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BC3F2" w14:textId="254CA523" w:rsidR="002E096B" w:rsidRPr="00D945BC" w:rsidRDefault="00B008DF" w:rsidP="00916024">
      <w:pPr>
        <w:spacing w:before="360"/>
        <w:jc w:val="center"/>
        <w:rPr>
          <w:rFonts w:ascii="Calibri Light" w:hAnsi="Calibri Light" w:cs="Calibri Light"/>
          <w:b/>
          <w:bCs/>
          <w:sz w:val="28"/>
          <w:szCs w:val="28"/>
          <w:lang w:val="en-GB"/>
        </w:rPr>
      </w:pPr>
      <w:r w:rsidRPr="00D945BC">
        <w:rPr>
          <w:rFonts w:ascii="Calibri Light" w:hAnsi="Calibri Light" w:cs="Calibri Light"/>
          <w:b/>
          <w:bCs/>
          <w:sz w:val="28"/>
          <w:szCs w:val="28"/>
          <w:lang w:val="en-GB"/>
        </w:rPr>
        <w:t>SUMMARY</w:t>
      </w:r>
      <w:r w:rsidR="002E096B" w:rsidRPr="00D945BC">
        <w:rPr>
          <w:rFonts w:ascii="Calibri Light" w:hAnsi="Calibri Light" w:cs="Calibri Light"/>
          <w:b/>
          <w:bCs/>
          <w:sz w:val="28"/>
          <w:szCs w:val="28"/>
          <w:lang w:val="en-GB"/>
        </w:rPr>
        <w:t xml:space="preserve"> 150</w:t>
      </w:r>
      <w:r w:rsidR="00A541EC" w:rsidRPr="00D945BC">
        <w:rPr>
          <w:rFonts w:ascii="Calibri Light" w:hAnsi="Calibri Light" w:cs="Calibri Light"/>
          <w:b/>
          <w:bCs/>
          <w:sz w:val="28"/>
          <w:szCs w:val="28"/>
          <w:lang w:val="en-GB"/>
        </w:rPr>
        <w:t>/230</w:t>
      </w:r>
      <w:r w:rsidR="002E096B" w:rsidRPr="00D945BC">
        <w:rPr>
          <w:rFonts w:ascii="Calibri Light" w:hAnsi="Calibri Light" w:cs="Calibri Light"/>
          <w:b/>
          <w:bCs/>
          <w:sz w:val="28"/>
          <w:szCs w:val="28"/>
          <w:lang w:val="en-GB"/>
        </w:rPr>
        <w:t xml:space="preserve"> </w:t>
      </w:r>
      <w:r w:rsidRPr="00D945BC">
        <w:rPr>
          <w:rFonts w:ascii="Calibri Light" w:hAnsi="Calibri Light" w:cs="Calibri Light"/>
          <w:b/>
          <w:bCs/>
          <w:sz w:val="28"/>
          <w:szCs w:val="28"/>
          <w:lang w:val="en-GB"/>
        </w:rPr>
        <w:t>WORDS</w:t>
      </w:r>
    </w:p>
    <w:p w14:paraId="7B4C1658" w14:textId="77777777" w:rsidR="00187CEC" w:rsidRDefault="00187CEC" w:rsidP="00B008DF">
      <w:pPr>
        <w:jc w:val="both"/>
        <w:rPr>
          <w:rFonts w:asciiTheme="majorHAnsi" w:hAnsiTheme="majorHAnsi" w:cstheme="majorHAnsi"/>
          <w:sz w:val="22"/>
          <w:szCs w:val="22"/>
          <w:lang w:val="en-GB"/>
        </w:rPr>
      </w:pPr>
    </w:p>
    <w:p w14:paraId="6EE20EBE" w14:textId="471B3EFC" w:rsidR="00B008DF" w:rsidRPr="00B008DF" w:rsidRDefault="00B008DF" w:rsidP="00B008DF">
      <w:pPr>
        <w:jc w:val="both"/>
        <w:rPr>
          <w:rFonts w:asciiTheme="majorHAnsi" w:hAnsiTheme="majorHAnsi" w:cstheme="majorHAnsi"/>
          <w:sz w:val="22"/>
          <w:szCs w:val="22"/>
          <w:lang w:val="en-GB"/>
        </w:rPr>
      </w:pPr>
      <w:r w:rsidRPr="00B008DF">
        <w:rPr>
          <w:rFonts w:asciiTheme="majorHAnsi" w:hAnsiTheme="majorHAnsi" w:cstheme="majorHAnsi"/>
          <w:sz w:val="22"/>
          <w:szCs w:val="22"/>
          <w:lang w:val="en-GB"/>
        </w:rPr>
        <w:t xml:space="preserve">COVID-19 has changed our lives forever, the way we say hello, the way we stand in line, the way we look, the way we eat, the way we feel, the way we socialise, THE WAY WE LIVE! THE WAY WE TRAVEL! </w:t>
      </w:r>
    </w:p>
    <w:p w14:paraId="01E675F9" w14:textId="4440BF8F" w:rsidR="00B008DF" w:rsidRPr="00D945BC" w:rsidRDefault="00B008DF" w:rsidP="00916024">
      <w:pPr>
        <w:jc w:val="both"/>
        <w:rPr>
          <w:rFonts w:asciiTheme="majorHAnsi" w:eastAsia="Times New Roman" w:hAnsiTheme="majorHAnsi" w:cstheme="majorHAnsi"/>
          <w:color w:val="000000" w:themeColor="text1"/>
          <w:sz w:val="22"/>
          <w:szCs w:val="22"/>
          <w:lang w:val="en-GB"/>
        </w:rPr>
      </w:pPr>
      <w:r w:rsidRPr="00D945BC">
        <w:rPr>
          <w:rFonts w:asciiTheme="majorHAnsi" w:eastAsia="Times New Roman" w:hAnsiTheme="majorHAnsi" w:cstheme="majorHAnsi"/>
          <w:color w:val="000000" w:themeColor="text1"/>
          <w:sz w:val="22"/>
          <w:szCs w:val="22"/>
          <w:lang w:val="en-GB"/>
        </w:rPr>
        <w:t>Therefore, the identification of tourists, the procedures to facilitate travel and the border crossing, the safety of passengers and the prevention of countries with respect to possible threats from abroad, needs innovative, safe and sufficiently useful tools with massive reach.</w:t>
      </w:r>
    </w:p>
    <w:p w14:paraId="3BC81DC9" w14:textId="3702E489" w:rsidR="00B008DF" w:rsidRPr="00D945BC" w:rsidRDefault="00B008DF" w:rsidP="00916024">
      <w:pPr>
        <w:spacing w:before="240"/>
        <w:jc w:val="both"/>
        <w:rPr>
          <w:rFonts w:asciiTheme="majorHAnsi"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 xml:space="preserve">The company </w:t>
      </w:r>
      <w:r w:rsidRPr="00D945BC">
        <w:rPr>
          <w:rFonts w:asciiTheme="majorHAnsi" w:hAnsiTheme="majorHAnsi" w:cstheme="majorHAnsi"/>
          <w:b/>
          <w:bCs/>
          <w:color w:val="000000" w:themeColor="text1"/>
          <w:sz w:val="22"/>
          <w:szCs w:val="22"/>
          <w:lang w:val="en-GB"/>
        </w:rPr>
        <w:t>Wanderlust Passport SL</w:t>
      </w:r>
      <w:r w:rsidRPr="00D945BC">
        <w:rPr>
          <w:rFonts w:asciiTheme="majorHAnsi" w:hAnsiTheme="majorHAnsi" w:cstheme="majorHAnsi"/>
          <w:color w:val="000000" w:themeColor="text1"/>
          <w:sz w:val="22"/>
          <w:szCs w:val="22"/>
          <w:lang w:val="en-GB"/>
        </w:rPr>
        <w:t xml:space="preserve"> (</w:t>
      </w:r>
      <w:hyperlink r:id="rId8" w:history="1">
        <w:r w:rsidRPr="00D945BC">
          <w:rPr>
            <w:rStyle w:val="Hipervnculo"/>
            <w:rFonts w:asciiTheme="majorHAnsi" w:hAnsiTheme="majorHAnsi" w:cstheme="majorHAnsi"/>
            <w:sz w:val="22"/>
            <w:szCs w:val="22"/>
            <w:lang w:val="en-GB"/>
          </w:rPr>
          <w:t>https://www.wanderlust-world.com/</w:t>
        </w:r>
      </w:hyperlink>
      <w:r w:rsidRPr="00D945BC">
        <w:rPr>
          <w:rFonts w:asciiTheme="majorHAnsi" w:hAnsiTheme="majorHAnsi" w:cstheme="majorHAnsi"/>
          <w:color w:val="000000" w:themeColor="text1"/>
          <w:sz w:val="22"/>
          <w:szCs w:val="22"/>
          <w:lang w:val="en-GB"/>
        </w:rPr>
        <w:t xml:space="preserve">) has developed the proposal called </w:t>
      </w:r>
      <w:r w:rsidRPr="00D945BC">
        <w:rPr>
          <w:rFonts w:asciiTheme="majorHAnsi" w:hAnsiTheme="majorHAnsi" w:cstheme="majorHAnsi"/>
          <w:b/>
          <w:bCs/>
          <w:color w:val="000000" w:themeColor="text1"/>
          <w:sz w:val="22"/>
          <w:szCs w:val="22"/>
          <w:lang w:val="en-GB"/>
        </w:rPr>
        <w:t>WORLD TOURIST IDENTIFICATION</w:t>
      </w:r>
      <w:r w:rsidRPr="00D945BC">
        <w:rPr>
          <w:rFonts w:asciiTheme="majorHAnsi" w:hAnsiTheme="majorHAnsi" w:cstheme="majorHAnsi"/>
          <w:color w:val="000000" w:themeColor="text1"/>
          <w:sz w:val="22"/>
          <w:szCs w:val="22"/>
          <w:lang w:val="en-GB"/>
        </w:rPr>
        <w:t xml:space="preserve"> (WTID) - in collaboration with international institutions and companies </w:t>
      </w:r>
      <w:r w:rsidRPr="00D945BC">
        <w:rPr>
          <w:rFonts w:asciiTheme="majorHAnsi" w:hAnsiTheme="majorHAnsi" w:cstheme="majorHAnsi"/>
          <w:b/>
          <w:bCs/>
          <w:color w:val="000000" w:themeColor="text1"/>
          <w:sz w:val="22"/>
          <w:szCs w:val="22"/>
          <w:u w:val="single"/>
          <w:lang w:val="en-GB"/>
        </w:rPr>
        <w:t>with the aim of complementing</w:t>
      </w:r>
      <w:r w:rsidRPr="00D945BC">
        <w:rPr>
          <w:rFonts w:asciiTheme="majorHAnsi" w:hAnsiTheme="majorHAnsi" w:cstheme="majorHAnsi"/>
          <w:color w:val="000000" w:themeColor="text1"/>
          <w:sz w:val="22"/>
          <w:szCs w:val="22"/>
          <w:lang w:val="en-GB"/>
        </w:rPr>
        <w:t xml:space="preserve"> the identification functions of tourists and citizens (passport, ID card, driving license, etc.), from a current format on paper or plastic to a digital one (WTID), and responding to the needs of tourists - citizens, government organisations and companies by using the </w:t>
      </w:r>
      <w:r w:rsidRPr="00D945BC">
        <w:rPr>
          <w:rFonts w:asciiTheme="majorHAnsi" w:hAnsiTheme="majorHAnsi" w:cstheme="majorHAnsi"/>
          <w:b/>
          <w:bCs/>
          <w:color w:val="000000" w:themeColor="text1"/>
          <w:sz w:val="22"/>
          <w:szCs w:val="22"/>
          <w:lang w:val="en-GB"/>
        </w:rPr>
        <w:t>WTID</w:t>
      </w:r>
      <w:r w:rsidRPr="00D945BC">
        <w:rPr>
          <w:rFonts w:asciiTheme="majorHAnsi" w:hAnsiTheme="majorHAnsi" w:cstheme="majorHAnsi"/>
          <w:color w:val="000000" w:themeColor="text1"/>
          <w:sz w:val="22"/>
          <w:szCs w:val="22"/>
          <w:lang w:val="en-GB"/>
        </w:rPr>
        <w:t xml:space="preserve"> app.</w:t>
      </w:r>
    </w:p>
    <w:p w14:paraId="5B0C1720" w14:textId="10DEA91D" w:rsidR="00916024" w:rsidRPr="00D945BC" w:rsidRDefault="00B008DF" w:rsidP="00A541EC">
      <w:pPr>
        <w:spacing w:before="240"/>
        <w:jc w:val="both"/>
        <w:rPr>
          <w:rFonts w:asciiTheme="majorHAnsi"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 xml:space="preserve">The digitalisation of supporting documents using the WTID application will improve the experience, transparency and security of user data. In addition, it will strengthen </w:t>
      </w:r>
      <w:r w:rsidR="00041193" w:rsidRPr="00D945BC">
        <w:rPr>
          <w:rFonts w:asciiTheme="majorHAnsi" w:hAnsiTheme="majorHAnsi" w:cstheme="majorHAnsi"/>
          <w:color w:val="000000" w:themeColor="text1"/>
          <w:sz w:val="22"/>
          <w:szCs w:val="22"/>
          <w:lang w:val="en-GB"/>
        </w:rPr>
        <w:t xml:space="preserve">the prevention of </w:t>
      </w:r>
      <w:r w:rsidRPr="00D945BC">
        <w:rPr>
          <w:rFonts w:asciiTheme="majorHAnsi" w:hAnsiTheme="majorHAnsi" w:cstheme="majorHAnsi"/>
          <w:color w:val="000000" w:themeColor="text1"/>
          <w:sz w:val="22"/>
          <w:szCs w:val="22"/>
          <w:lang w:val="en-GB"/>
        </w:rPr>
        <w:t xml:space="preserve">fraud and identity theft, </w:t>
      </w:r>
      <w:r w:rsidR="00041193" w:rsidRPr="00D945BC">
        <w:rPr>
          <w:rFonts w:asciiTheme="majorHAnsi" w:hAnsiTheme="majorHAnsi" w:cstheme="majorHAnsi"/>
          <w:color w:val="000000" w:themeColor="text1"/>
          <w:sz w:val="22"/>
          <w:szCs w:val="22"/>
          <w:lang w:val="en-GB"/>
        </w:rPr>
        <w:t>cost reduction</w:t>
      </w:r>
      <w:r w:rsidRPr="00D945BC">
        <w:rPr>
          <w:rFonts w:asciiTheme="majorHAnsi" w:hAnsiTheme="majorHAnsi" w:cstheme="majorHAnsi"/>
          <w:color w:val="000000" w:themeColor="text1"/>
          <w:sz w:val="22"/>
          <w:szCs w:val="22"/>
          <w:lang w:val="en-GB"/>
        </w:rPr>
        <w:t xml:space="preserve"> and operational efficiency; as well as the universality of the documents and functionalities related to the tourist - citizen.</w:t>
      </w:r>
    </w:p>
    <w:p w14:paraId="292ECD4E" w14:textId="0A7449F6" w:rsidR="001A37FD" w:rsidRPr="00D945BC" w:rsidRDefault="001A37FD">
      <w:pPr>
        <w:jc w:val="both"/>
        <w:rPr>
          <w:rFonts w:asciiTheme="majorHAnsi" w:hAnsiTheme="majorHAnsi" w:cstheme="majorHAnsi"/>
          <w:b/>
          <w:bCs/>
          <w:sz w:val="22"/>
          <w:szCs w:val="22"/>
          <w:lang w:val="en-GB"/>
        </w:rPr>
      </w:pPr>
      <w:r w:rsidRPr="00D945BC">
        <w:rPr>
          <w:rFonts w:asciiTheme="majorHAnsi" w:hAnsiTheme="majorHAnsi" w:cstheme="majorHAnsi"/>
          <w:b/>
          <w:bCs/>
          <w:sz w:val="22"/>
          <w:szCs w:val="22"/>
          <w:lang w:val="en-GB"/>
        </w:rPr>
        <w:br w:type="page"/>
      </w:r>
    </w:p>
    <w:p w14:paraId="3829A1A4" w14:textId="52B8DBE3" w:rsidR="002E096B" w:rsidRPr="00D945BC" w:rsidRDefault="00041193" w:rsidP="002E096B">
      <w:pPr>
        <w:spacing w:before="360"/>
        <w:jc w:val="center"/>
        <w:rPr>
          <w:rFonts w:ascii="Calibri Light" w:hAnsi="Calibri Light" w:cs="Calibri Light"/>
          <w:b/>
          <w:bCs/>
          <w:sz w:val="28"/>
          <w:szCs w:val="28"/>
          <w:lang w:val="en-GB"/>
        </w:rPr>
      </w:pPr>
      <w:r w:rsidRPr="00D945BC">
        <w:rPr>
          <w:rFonts w:ascii="Calibri Light" w:hAnsi="Calibri Light" w:cs="Calibri Light"/>
          <w:b/>
          <w:bCs/>
          <w:sz w:val="28"/>
          <w:szCs w:val="28"/>
          <w:lang w:val="en-GB"/>
        </w:rPr>
        <w:lastRenderedPageBreak/>
        <w:t xml:space="preserve">SUMMARY </w:t>
      </w:r>
      <w:r w:rsidR="002E096B" w:rsidRPr="00D945BC">
        <w:rPr>
          <w:rFonts w:ascii="Calibri Light" w:hAnsi="Calibri Light" w:cs="Calibri Light"/>
          <w:b/>
          <w:bCs/>
          <w:sz w:val="28"/>
          <w:szCs w:val="28"/>
          <w:lang w:val="en-GB"/>
        </w:rPr>
        <w:t>1 P</w:t>
      </w:r>
      <w:r w:rsidRPr="00D945BC">
        <w:rPr>
          <w:rFonts w:ascii="Calibri Light" w:hAnsi="Calibri Light" w:cs="Calibri Light"/>
          <w:b/>
          <w:bCs/>
          <w:sz w:val="28"/>
          <w:szCs w:val="28"/>
          <w:lang w:val="en-GB"/>
        </w:rPr>
        <w:t>AGE</w:t>
      </w:r>
      <w:r w:rsidR="00883FF4" w:rsidRPr="00D945BC">
        <w:rPr>
          <w:rFonts w:ascii="Calibri Light" w:hAnsi="Calibri Light" w:cs="Calibri Light"/>
          <w:b/>
          <w:bCs/>
          <w:sz w:val="28"/>
          <w:szCs w:val="28"/>
          <w:lang w:val="en-GB"/>
        </w:rPr>
        <w:t xml:space="preserve">/450 </w:t>
      </w:r>
      <w:r w:rsidRPr="00D945BC">
        <w:rPr>
          <w:rFonts w:ascii="Calibri Light" w:hAnsi="Calibri Light" w:cs="Calibri Light"/>
          <w:b/>
          <w:bCs/>
          <w:sz w:val="28"/>
          <w:szCs w:val="28"/>
          <w:lang w:val="en-GB"/>
        </w:rPr>
        <w:t>WORDS</w:t>
      </w:r>
    </w:p>
    <w:p w14:paraId="0095B12F" w14:textId="77777777" w:rsidR="00883FF4" w:rsidRPr="00D945BC" w:rsidRDefault="00883FF4" w:rsidP="00883FF4">
      <w:pPr>
        <w:spacing w:before="360"/>
        <w:jc w:val="center"/>
        <w:rPr>
          <w:rFonts w:ascii="Calibri Light" w:hAnsi="Calibri Light" w:cs="Calibri Light"/>
          <w:b/>
          <w:bCs/>
          <w:sz w:val="28"/>
          <w:szCs w:val="28"/>
          <w:lang w:val="en-GB"/>
        </w:rPr>
      </w:pPr>
      <w:r w:rsidRPr="00D945BC">
        <w:rPr>
          <w:rFonts w:ascii="Calibri Light" w:hAnsi="Calibri Light" w:cs="Calibri Light"/>
          <w:b/>
          <w:bCs/>
          <w:sz w:val="28"/>
          <w:szCs w:val="28"/>
          <w:lang w:val="en-GB"/>
        </w:rPr>
        <w:t>WORLD TOURIST IDENTIFICATION – WORLD TOURIST PASSPORT</w:t>
      </w:r>
    </w:p>
    <w:p w14:paraId="51804D02" w14:textId="77777777" w:rsidR="00041193" w:rsidRPr="00D945BC" w:rsidRDefault="00041193" w:rsidP="00041193">
      <w:pPr>
        <w:jc w:val="both"/>
        <w:rPr>
          <w:rFonts w:asciiTheme="majorHAnsi" w:hAnsiTheme="majorHAnsi" w:cstheme="majorHAnsi"/>
          <w:sz w:val="22"/>
          <w:szCs w:val="22"/>
          <w:lang w:val="en-GB"/>
        </w:rPr>
      </w:pPr>
    </w:p>
    <w:p w14:paraId="6C32ADCA" w14:textId="6F41FC7D" w:rsidR="00041193" w:rsidRPr="00B008DF" w:rsidRDefault="00041193" w:rsidP="00041193">
      <w:pPr>
        <w:jc w:val="both"/>
        <w:rPr>
          <w:rFonts w:asciiTheme="majorHAnsi" w:hAnsiTheme="majorHAnsi" w:cstheme="majorHAnsi"/>
          <w:sz w:val="22"/>
          <w:szCs w:val="22"/>
          <w:lang w:val="en-GB"/>
        </w:rPr>
      </w:pPr>
      <w:r w:rsidRPr="00B008DF">
        <w:rPr>
          <w:rFonts w:asciiTheme="majorHAnsi" w:hAnsiTheme="majorHAnsi" w:cstheme="majorHAnsi"/>
          <w:sz w:val="22"/>
          <w:szCs w:val="22"/>
          <w:lang w:val="en-GB"/>
        </w:rPr>
        <w:t xml:space="preserve">COVID-19 has changed our lives forever, the way we say hello, the way we stand in line, the way we look, the way we eat, the way we feel, the way we socialise, THE WAY WE LIVE! THE WAY WE TRAVEL! </w:t>
      </w:r>
    </w:p>
    <w:p w14:paraId="66C29CE3" w14:textId="7DD5F5C4" w:rsidR="00883FF4" w:rsidRPr="00D945BC" w:rsidRDefault="00041193" w:rsidP="00883FF4">
      <w:pPr>
        <w:jc w:val="both"/>
        <w:rPr>
          <w:rFonts w:asciiTheme="majorHAnsi" w:eastAsia="Times New Roman"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Likewise, in this new scenario in which the world in general — and tourism in particular — has not been free from the emotional, health and economic impact generated by the crisis resulting from the Covid-19 coronavirus pandemic;</w:t>
      </w:r>
      <w:r w:rsidR="00883FF4" w:rsidRPr="00D945BC">
        <w:rPr>
          <w:rFonts w:asciiTheme="majorHAnsi" w:hAnsiTheme="majorHAnsi" w:cstheme="majorHAnsi"/>
          <w:color w:val="000000" w:themeColor="text1"/>
          <w:sz w:val="22"/>
          <w:szCs w:val="22"/>
          <w:lang w:val="en-GB"/>
        </w:rPr>
        <w:t xml:space="preserve"> </w:t>
      </w:r>
      <w:r w:rsidRPr="00D945BC">
        <w:rPr>
          <w:rFonts w:asciiTheme="majorHAnsi" w:eastAsia="Times New Roman" w:hAnsiTheme="majorHAnsi" w:cstheme="majorHAnsi"/>
          <w:color w:val="000000" w:themeColor="text1"/>
          <w:sz w:val="22"/>
          <w:szCs w:val="22"/>
          <w:lang w:val="en-GB"/>
        </w:rPr>
        <w:t>the identification of tourists, the procedures to facilitate travel and the border crossing, the safety of passengers and the prevention of countries with respect to possible threats from abroad, needs innovative, safe and sufficiently useful tools with massive reach.</w:t>
      </w:r>
    </w:p>
    <w:p w14:paraId="083AE153" w14:textId="77777777" w:rsidR="00041193" w:rsidRPr="00D945BC" w:rsidRDefault="00041193" w:rsidP="00041193">
      <w:pPr>
        <w:spacing w:before="240"/>
        <w:jc w:val="both"/>
        <w:rPr>
          <w:rFonts w:asciiTheme="majorHAnsi"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 xml:space="preserve">The company </w:t>
      </w:r>
      <w:r w:rsidRPr="00D945BC">
        <w:rPr>
          <w:rFonts w:asciiTheme="majorHAnsi" w:hAnsiTheme="majorHAnsi" w:cstheme="majorHAnsi"/>
          <w:b/>
          <w:bCs/>
          <w:color w:val="000000" w:themeColor="text1"/>
          <w:sz w:val="22"/>
          <w:szCs w:val="22"/>
          <w:lang w:val="en-GB"/>
        </w:rPr>
        <w:t>Wanderlust Passport SL</w:t>
      </w:r>
      <w:r w:rsidRPr="00D945BC">
        <w:rPr>
          <w:rFonts w:asciiTheme="majorHAnsi" w:hAnsiTheme="majorHAnsi" w:cstheme="majorHAnsi"/>
          <w:color w:val="000000" w:themeColor="text1"/>
          <w:sz w:val="22"/>
          <w:szCs w:val="22"/>
          <w:lang w:val="en-GB"/>
        </w:rPr>
        <w:t xml:space="preserve"> (</w:t>
      </w:r>
      <w:hyperlink r:id="rId9" w:history="1">
        <w:r w:rsidRPr="00D945BC">
          <w:rPr>
            <w:rStyle w:val="Hipervnculo"/>
            <w:rFonts w:asciiTheme="majorHAnsi" w:hAnsiTheme="majorHAnsi" w:cstheme="majorHAnsi"/>
            <w:sz w:val="22"/>
            <w:szCs w:val="22"/>
            <w:lang w:val="en-GB"/>
          </w:rPr>
          <w:t>https://www.wanderlust-world.com/</w:t>
        </w:r>
      </w:hyperlink>
      <w:r w:rsidRPr="00D945BC">
        <w:rPr>
          <w:rFonts w:asciiTheme="majorHAnsi" w:hAnsiTheme="majorHAnsi" w:cstheme="majorHAnsi"/>
          <w:color w:val="000000" w:themeColor="text1"/>
          <w:sz w:val="22"/>
          <w:szCs w:val="22"/>
          <w:lang w:val="en-GB"/>
        </w:rPr>
        <w:t xml:space="preserve">) has developed the proposal called </w:t>
      </w:r>
      <w:r w:rsidRPr="00D945BC">
        <w:rPr>
          <w:rFonts w:asciiTheme="majorHAnsi" w:hAnsiTheme="majorHAnsi" w:cstheme="majorHAnsi"/>
          <w:b/>
          <w:bCs/>
          <w:color w:val="000000" w:themeColor="text1"/>
          <w:sz w:val="22"/>
          <w:szCs w:val="22"/>
          <w:lang w:val="en-GB"/>
        </w:rPr>
        <w:t>WORLD TOURIST IDENTIFICATION</w:t>
      </w:r>
      <w:r w:rsidRPr="00D945BC">
        <w:rPr>
          <w:rFonts w:asciiTheme="majorHAnsi" w:hAnsiTheme="majorHAnsi" w:cstheme="majorHAnsi"/>
          <w:color w:val="000000" w:themeColor="text1"/>
          <w:sz w:val="22"/>
          <w:szCs w:val="22"/>
          <w:lang w:val="en-GB"/>
        </w:rPr>
        <w:t xml:space="preserve"> (WTID) - in collaboration with international institutions and companies </w:t>
      </w:r>
      <w:r w:rsidRPr="00D945BC">
        <w:rPr>
          <w:rFonts w:asciiTheme="majorHAnsi" w:hAnsiTheme="majorHAnsi" w:cstheme="majorHAnsi"/>
          <w:b/>
          <w:bCs/>
          <w:color w:val="000000" w:themeColor="text1"/>
          <w:sz w:val="22"/>
          <w:szCs w:val="22"/>
          <w:u w:val="single"/>
          <w:lang w:val="en-GB"/>
        </w:rPr>
        <w:t>with the aim of complementing</w:t>
      </w:r>
      <w:r w:rsidRPr="00D945BC">
        <w:rPr>
          <w:rFonts w:asciiTheme="majorHAnsi" w:hAnsiTheme="majorHAnsi" w:cstheme="majorHAnsi"/>
          <w:color w:val="000000" w:themeColor="text1"/>
          <w:sz w:val="22"/>
          <w:szCs w:val="22"/>
          <w:lang w:val="en-GB"/>
        </w:rPr>
        <w:t xml:space="preserve"> the identification functions of tourists and citizens (passport, ID card, driving license, etc.), from a current format on paper or plastic to a digital one (WTID), and responding to the needs of tourists - citizens, government organisations and companies by using the </w:t>
      </w:r>
      <w:r w:rsidRPr="00D945BC">
        <w:rPr>
          <w:rFonts w:asciiTheme="majorHAnsi" w:hAnsiTheme="majorHAnsi" w:cstheme="majorHAnsi"/>
          <w:b/>
          <w:bCs/>
          <w:color w:val="000000" w:themeColor="text1"/>
          <w:sz w:val="22"/>
          <w:szCs w:val="22"/>
          <w:lang w:val="en-GB"/>
        </w:rPr>
        <w:t xml:space="preserve">WTID </w:t>
      </w:r>
      <w:r w:rsidRPr="00D945BC">
        <w:rPr>
          <w:rFonts w:asciiTheme="majorHAnsi" w:hAnsiTheme="majorHAnsi" w:cstheme="majorHAnsi"/>
          <w:color w:val="000000" w:themeColor="text1"/>
          <w:sz w:val="22"/>
          <w:szCs w:val="22"/>
          <w:lang w:val="en-GB"/>
        </w:rPr>
        <w:t>app.</w:t>
      </w:r>
    </w:p>
    <w:p w14:paraId="55E2E8DF" w14:textId="77777777" w:rsidR="00041193" w:rsidRPr="00D945BC" w:rsidRDefault="00041193" w:rsidP="00041193">
      <w:pPr>
        <w:spacing w:before="240"/>
        <w:jc w:val="both"/>
        <w:rPr>
          <w:rFonts w:asciiTheme="majorHAnsi"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The digitalisation of supporting documents using the WTID application will improve the experience, transparency and security of user data. In addition, it will strengthen the prevention of fraud and identity theft, cost reduction and operational efficiency; as well as the universality of the documents and functionalities related to the tourist - citizen.</w:t>
      </w:r>
    </w:p>
    <w:p w14:paraId="4EA1E6ED" w14:textId="7D407A14" w:rsidR="00883FF4" w:rsidRPr="00D945BC" w:rsidRDefault="00041193" w:rsidP="00883FF4">
      <w:pPr>
        <w:jc w:val="both"/>
        <w:rPr>
          <w:rFonts w:ascii="Calibri Light" w:hAnsi="Calibri Light" w:cs="Calibri Light"/>
          <w:bCs/>
          <w:color w:val="000000" w:themeColor="text1"/>
          <w:sz w:val="22"/>
          <w:szCs w:val="22"/>
          <w:lang w:val="en-GB"/>
        </w:rPr>
      </w:pPr>
      <w:r w:rsidRPr="00D945BC">
        <w:rPr>
          <w:rFonts w:ascii="Calibri Light" w:hAnsi="Calibri Light" w:cs="Calibri Light"/>
          <w:bCs/>
          <w:color w:val="000000" w:themeColor="text1"/>
          <w:sz w:val="22"/>
          <w:szCs w:val="22"/>
          <w:lang w:val="en-GB"/>
        </w:rPr>
        <w:t>For these reasons, the development of the World Tourist Identification (WTID) - becomes more important with the aim of offering the tourist-citizen an ecosystem made up of the following solutions and tools:</w:t>
      </w:r>
    </w:p>
    <w:p w14:paraId="3424EAF7" w14:textId="15EDBC1E" w:rsidR="00883FF4" w:rsidRPr="00D945BC" w:rsidRDefault="00041193" w:rsidP="00883FF4">
      <w:pPr>
        <w:pStyle w:val="Prrafodelista"/>
        <w:numPr>
          <w:ilvl w:val="0"/>
          <w:numId w:val="1"/>
        </w:numPr>
        <w:spacing w:before="0"/>
        <w:ind w:left="714" w:hanging="357"/>
        <w:contextualSpacing w:val="0"/>
        <w:rPr>
          <w:rFonts w:ascii="Calibri Light" w:hAnsi="Calibri Light" w:cs="Calibri Light"/>
          <w:color w:val="000000" w:themeColor="text1"/>
          <w:lang w:val="en-GB"/>
        </w:rPr>
      </w:pPr>
      <w:r w:rsidRPr="00D945BC">
        <w:rPr>
          <w:rFonts w:ascii="Calibri Light" w:hAnsi="Calibri Light" w:cs="Calibri Light"/>
          <w:b/>
          <w:color w:val="000000" w:themeColor="text1"/>
          <w:lang w:val="en-GB"/>
        </w:rPr>
        <w:t xml:space="preserve">Digitalisation of the documents that the tourist - </w:t>
      </w:r>
      <w:r w:rsidR="00D945BC" w:rsidRPr="00D945BC">
        <w:rPr>
          <w:rFonts w:ascii="Calibri Light" w:hAnsi="Calibri Light" w:cs="Calibri Light"/>
          <w:b/>
          <w:color w:val="000000" w:themeColor="text1"/>
          <w:lang w:val="en-GB"/>
        </w:rPr>
        <w:t>traveller</w:t>
      </w:r>
      <w:r w:rsidRPr="00D945BC">
        <w:rPr>
          <w:rFonts w:ascii="Calibri Light" w:hAnsi="Calibri Light" w:cs="Calibri Light"/>
          <w:b/>
          <w:color w:val="000000" w:themeColor="text1"/>
          <w:lang w:val="en-GB"/>
        </w:rPr>
        <w:t xml:space="preserve"> needs</w:t>
      </w:r>
    </w:p>
    <w:p w14:paraId="78AA7190" w14:textId="5D40E259" w:rsidR="00041193" w:rsidRPr="00D945BC" w:rsidRDefault="00041193" w:rsidP="00883FF4">
      <w:pPr>
        <w:pStyle w:val="Prrafodelista"/>
        <w:numPr>
          <w:ilvl w:val="0"/>
          <w:numId w:val="8"/>
        </w:numPr>
        <w:spacing w:before="0"/>
        <w:contextualSpacing w:val="0"/>
        <w:rPr>
          <w:rFonts w:ascii="Calibri Light" w:hAnsi="Calibri Light" w:cs="Calibri Light"/>
          <w:bCs/>
          <w:color w:val="000000" w:themeColor="text1"/>
          <w:lang w:val="en-GB"/>
        </w:rPr>
      </w:pPr>
      <w:r w:rsidRPr="00D945BC">
        <w:rPr>
          <w:rFonts w:ascii="Calibri Light" w:hAnsi="Calibri Light" w:cs="Calibri Light"/>
          <w:b/>
          <w:color w:val="000000" w:themeColor="text1"/>
          <w:lang w:val="en-GB"/>
        </w:rPr>
        <w:t>Payment solutions</w:t>
      </w:r>
      <w:r w:rsidRPr="00D945BC">
        <w:rPr>
          <w:rFonts w:ascii="Calibri Light" w:hAnsi="Calibri Light" w:cs="Calibri Light"/>
          <w:bCs/>
          <w:color w:val="000000" w:themeColor="text1"/>
          <w:lang w:val="en-GB"/>
        </w:rPr>
        <w:t xml:space="preserve"> that respond to the needs of users - tourists</w:t>
      </w:r>
    </w:p>
    <w:p w14:paraId="2B37DE74" w14:textId="4157B829" w:rsidR="00883FF4" w:rsidRPr="00D945BC" w:rsidRDefault="00041193" w:rsidP="00883FF4">
      <w:pPr>
        <w:pStyle w:val="Prrafodelista"/>
        <w:numPr>
          <w:ilvl w:val="0"/>
          <w:numId w:val="8"/>
        </w:numPr>
        <w:spacing w:before="0"/>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Digital medical information of the user</w:t>
      </w:r>
    </w:p>
    <w:p w14:paraId="5A4DF906" w14:textId="19BA4CB8" w:rsidR="00883FF4" w:rsidRPr="00D945BC" w:rsidRDefault="00041193" w:rsidP="00F4580C">
      <w:pPr>
        <w:pStyle w:val="Prrafodelista"/>
        <w:numPr>
          <w:ilvl w:val="0"/>
          <w:numId w:val="5"/>
        </w:numPr>
        <w:spacing w:before="0"/>
        <w:ind w:left="714" w:hanging="357"/>
        <w:contextualSpacing w:val="0"/>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 xml:space="preserve">Integration of </w:t>
      </w:r>
      <w:r w:rsidRPr="00D945BC">
        <w:rPr>
          <w:rFonts w:ascii="Calibri Light" w:hAnsi="Calibri Light" w:cs="Calibri Light"/>
          <w:color w:val="000000" w:themeColor="text1"/>
          <w:lang w:val="en-GB"/>
        </w:rPr>
        <w:t>solutions and tools used by tourists during the trip</w:t>
      </w:r>
    </w:p>
    <w:p w14:paraId="602EEAC2" w14:textId="5045C63C" w:rsidR="00883FF4" w:rsidRPr="00D945BC" w:rsidRDefault="00041193" w:rsidP="00F4580C">
      <w:pPr>
        <w:pStyle w:val="Prrafodelista"/>
        <w:numPr>
          <w:ilvl w:val="0"/>
          <w:numId w:val="5"/>
        </w:numPr>
        <w:spacing w:before="0"/>
        <w:ind w:left="714" w:hanging="357"/>
        <w:contextualSpacing w:val="0"/>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Communications from international institutions with the group of users of the World Tourist Identification (WTID)</w:t>
      </w:r>
      <w:r w:rsidR="00883FF4" w:rsidRPr="00D945BC">
        <w:rPr>
          <w:rFonts w:ascii="Calibri Light" w:hAnsi="Calibri Light" w:cs="Calibri Light"/>
          <w:color w:val="000000" w:themeColor="text1"/>
          <w:lang w:val="en-GB"/>
        </w:rPr>
        <w:t xml:space="preserve"> </w:t>
      </w:r>
    </w:p>
    <w:p w14:paraId="16B4C5BA" w14:textId="47A1EFD0" w:rsidR="00041193" w:rsidRPr="00D945BC" w:rsidRDefault="00041193" w:rsidP="00041193">
      <w:pPr>
        <w:pStyle w:val="Prrafodelista"/>
        <w:numPr>
          <w:ilvl w:val="1"/>
          <w:numId w:val="2"/>
        </w:numPr>
        <w:spacing w:before="0"/>
        <w:ind w:left="1134"/>
        <w:rPr>
          <w:rFonts w:ascii="Calibri Light" w:hAnsi="Calibri Light" w:cs="Calibri Light"/>
          <w:color w:val="000000" w:themeColor="text1"/>
          <w:lang w:val="en-GB"/>
        </w:rPr>
      </w:pPr>
      <w:r w:rsidRPr="00D945BC">
        <w:rPr>
          <w:rFonts w:ascii="Calibri Light" w:hAnsi="Calibri Light" w:cs="Calibri Light"/>
          <w:color w:val="000000" w:themeColor="text1"/>
          <w:lang w:val="en-GB"/>
        </w:rPr>
        <w:t>Communications from the World Tourism Organization</w:t>
      </w:r>
    </w:p>
    <w:p w14:paraId="42F2328C" w14:textId="60CB78BC" w:rsidR="00041193" w:rsidRPr="00D945BC" w:rsidRDefault="00041193" w:rsidP="00041193">
      <w:pPr>
        <w:pStyle w:val="Prrafodelista"/>
        <w:numPr>
          <w:ilvl w:val="1"/>
          <w:numId w:val="2"/>
        </w:numPr>
        <w:spacing w:before="0"/>
        <w:ind w:left="1134"/>
        <w:rPr>
          <w:rFonts w:ascii="Calibri Light" w:hAnsi="Calibri Light" w:cs="Calibri Light"/>
          <w:color w:val="000000" w:themeColor="text1"/>
          <w:lang w:val="en-GB"/>
        </w:rPr>
      </w:pPr>
      <w:r w:rsidRPr="00D945BC">
        <w:rPr>
          <w:rFonts w:ascii="Calibri Light" w:hAnsi="Calibri Light" w:cs="Calibri Light"/>
          <w:color w:val="000000" w:themeColor="text1"/>
          <w:lang w:val="en-GB"/>
        </w:rPr>
        <w:t>Communications from the World Health Organization</w:t>
      </w:r>
    </w:p>
    <w:p w14:paraId="14099F35" w14:textId="179A1524" w:rsidR="00041193" w:rsidRPr="00D945BC" w:rsidRDefault="00041193" w:rsidP="00041193">
      <w:pPr>
        <w:pStyle w:val="Prrafodelista"/>
        <w:numPr>
          <w:ilvl w:val="1"/>
          <w:numId w:val="2"/>
        </w:numPr>
        <w:spacing w:before="0"/>
        <w:ind w:left="1134"/>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Governments</w:t>
      </w:r>
    </w:p>
    <w:p w14:paraId="7EBF89C7" w14:textId="72EC3241" w:rsidR="00883FF4" w:rsidRPr="00D945BC" w:rsidRDefault="00FE0AF8" w:rsidP="001A37FD">
      <w:pPr>
        <w:pStyle w:val="Prrafodelista"/>
        <w:numPr>
          <w:ilvl w:val="0"/>
          <w:numId w:val="5"/>
        </w:numPr>
        <w:spacing w:before="240"/>
        <w:ind w:left="714" w:hanging="357"/>
        <w:contextualSpacing w:val="0"/>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Communication from national and international institutions</w:t>
      </w:r>
    </w:p>
    <w:p w14:paraId="15159F37" w14:textId="2D3F37B6" w:rsidR="00883FF4" w:rsidRPr="00D945BC" w:rsidRDefault="00FE0AF8" w:rsidP="00883FF4">
      <w:pPr>
        <w:pStyle w:val="Prrafodelista"/>
        <w:numPr>
          <w:ilvl w:val="0"/>
          <w:numId w:val="6"/>
        </w:numPr>
        <w:spacing w:before="0"/>
        <w:ind w:left="714" w:hanging="357"/>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Tourist information</w:t>
      </w:r>
    </w:p>
    <w:p w14:paraId="7989C7A2" w14:textId="730E735E" w:rsidR="00883FF4" w:rsidRPr="00D945BC" w:rsidRDefault="00FE0AF8" w:rsidP="00883FF4">
      <w:pPr>
        <w:pStyle w:val="Prrafodelista"/>
        <w:numPr>
          <w:ilvl w:val="0"/>
          <w:numId w:val="6"/>
        </w:numPr>
        <w:spacing w:before="0"/>
        <w:ind w:left="714" w:hanging="357"/>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Commercial information</w:t>
      </w:r>
    </w:p>
    <w:p w14:paraId="1FE281E6" w14:textId="49B0E299" w:rsidR="00883FF4" w:rsidRPr="00D945BC" w:rsidRDefault="00FE0AF8" w:rsidP="009F51BF">
      <w:pPr>
        <w:pStyle w:val="Prrafodelista"/>
        <w:numPr>
          <w:ilvl w:val="0"/>
          <w:numId w:val="6"/>
        </w:numPr>
        <w:spacing w:before="0"/>
        <w:ind w:left="714" w:hanging="357"/>
        <w:contextualSpacing w:val="0"/>
        <w:rPr>
          <w:b/>
          <w:bCs/>
          <w:lang w:val="en-GB"/>
        </w:rPr>
      </w:pPr>
      <w:r w:rsidRPr="00D945BC">
        <w:rPr>
          <w:rFonts w:ascii="Calibri Light" w:hAnsi="Calibri Light" w:cs="Calibri Light"/>
          <w:b/>
          <w:bCs/>
          <w:color w:val="000000" w:themeColor="text1"/>
          <w:lang w:val="en-GB"/>
        </w:rPr>
        <w:t>Leisure and communication channel</w:t>
      </w:r>
    </w:p>
    <w:p w14:paraId="67052A23" w14:textId="75A966D7" w:rsidR="00041193" w:rsidRPr="00D945BC" w:rsidRDefault="00041193" w:rsidP="00041193">
      <w:pPr>
        <w:spacing w:before="0"/>
        <w:rPr>
          <w:lang w:val="en-GB"/>
        </w:rPr>
      </w:pPr>
    </w:p>
    <w:p w14:paraId="5EE49299" w14:textId="5489FD93" w:rsidR="00883FF4" w:rsidRPr="00D945BC" w:rsidRDefault="00883FF4" w:rsidP="00883FF4">
      <w:pPr>
        <w:spacing w:before="360"/>
        <w:rPr>
          <w:rFonts w:ascii="Calibri Light" w:hAnsi="Calibri Light" w:cs="Calibri Light"/>
          <w:b/>
          <w:bCs/>
          <w:sz w:val="28"/>
          <w:szCs w:val="28"/>
          <w:lang w:val="en-GB"/>
        </w:rPr>
      </w:pPr>
    </w:p>
    <w:p w14:paraId="148F1F37" w14:textId="008009EC" w:rsidR="002E096B" w:rsidRPr="00D945BC" w:rsidRDefault="00FE0AF8" w:rsidP="007D7A38">
      <w:pPr>
        <w:spacing w:before="360"/>
        <w:jc w:val="center"/>
        <w:rPr>
          <w:rFonts w:ascii="Calibri Light" w:hAnsi="Calibri Light" w:cs="Calibri Light"/>
          <w:b/>
          <w:bCs/>
          <w:sz w:val="28"/>
          <w:szCs w:val="28"/>
          <w:lang w:val="en-GB"/>
        </w:rPr>
      </w:pPr>
      <w:r w:rsidRPr="00D945BC">
        <w:rPr>
          <w:rFonts w:ascii="Calibri Light" w:hAnsi="Calibri Light" w:cs="Calibri Light"/>
          <w:b/>
          <w:bCs/>
          <w:sz w:val="28"/>
          <w:szCs w:val="28"/>
          <w:lang w:val="en-GB"/>
        </w:rPr>
        <w:t>SUMMARY</w:t>
      </w:r>
      <w:r w:rsidR="002E096B" w:rsidRPr="00D945BC">
        <w:rPr>
          <w:rFonts w:ascii="Calibri Light" w:hAnsi="Calibri Light" w:cs="Calibri Light"/>
          <w:b/>
          <w:bCs/>
          <w:sz w:val="28"/>
          <w:szCs w:val="28"/>
          <w:lang w:val="en-GB"/>
        </w:rPr>
        <w:t xml:space="preserve"> 3 </w:t>
      </w:r>
      <w:r w:rsidRPr="00D945BC">
        <w:rPr>
          <w:rFonts w:ascii="Calibri Light" w:hAnsi="Calibri Light" w:cs="Calibri Light"/>
          <w:b/>
          <w:bCs/>
          <w:sz w:val="28"/>
          <w:szCs w:val="28"/>
          <w:lang w:val="en-GB"/>
        </w:rPr>
        <w:t>PAGES</w:t>
      </w:r>
    </w:p>
    <w:p w14:paraId="5A53B1BC" w14:textId="712ADDE2" w:rsidR="007D7A38" w:rsidRPr="00D945BC" w:rsidRDefault="007D7A38" w:rsidP="007D7A38">
      <w:pPr>
        <w:spacing w:before="360"/>
        <w:jc w:val="center"/>
        <w:rPr>
          <w:rFonts w:ascii="Calibri Light" w:hAnsi="Calibri Light" w:cs="Calibri Light"/>
          <w:b/>
          <w:bCs/>
          <w:sz w:val="28"/>
          <w:szCs w:val="28"/>
          <w:lang w:val="en-GB"/>
        </w:rPr>
      </w:pPr>
      <w:r w:rsidRPr="00D945BC">
        <w:rPr>
          <w:rFonts w:ascii="Calibri Light" w:hAnsi="Calibri Light" w:cs="Calibri Light"/>
          <w:b/>
          <w:bCs/>
          <w:sz w:val="28"/>
          <w:szCs w:val="28"/>
          <w:lang w:val="en-GB"/>
        </w:rPr>
        <w:t>WORLD TOURIST IDENTIFICATION – WORLD TOURIST PASSPORT</w:t>
      </w:r>
    </w:p>
    <w:p w14:paraId="0E641CE2" w14:textId="77777777" w:rsidR="00FE0AF8" w:rsidRPr="00D945BC" w:rsidRDefault="00FE0AF8" w:rsidP="00FE0AF8">
      <w:pPr>
        <w:jc w:val="both"/>
        <w:rPr>
          <w:rFonts w:asciiTheme="majorHAnsi" w:hAnsiTheme="majorHAnsi" w:cstheme="majorHAnsi"/>
          <w:sz w:val="22"/>
          <w:szCs w:val="22"/>
          <w:lang w:val="en-GB"/>
        </w:rPr>
      </w:pPr>
    </w:p>
    <w:p w14:paraId="40213BBF" w14:textId="7E5E9AC3" w:rsidR="00FE0AF8" w:rsidRPr="00B008DF" w:rsidRDefault="00FE0AF8" w:rsidP="00FE0AF8">
      <w:pPr>
        <w:jc w:val="both"/>
        <w:rPr>
          <w:rFonts w:asciiTheme="majorHAnsi" w:hAnsiTheme="majorHAnsi" w:cstheme="majorHAnsi"/>
          <w:sz w:val="22"/>
          <w:szCs w:val="22"/>
          <w:lang w:val="en-GB"/>
        </w:rPr>
      </w:pPr>
      <w:r w:rsidRPr="00B008DF">
        <w:rPr>
          <w:rFonts w:asciiTheme="majorHAnsi" w:hAnsiTheme="majorHAnsi" w:cstheme="majorHAnsi"/>
          <w:sz w:val="22"/>
          <w:szCs w:val="22"/>
          <w:lang w:val="en-GB"/>
        </w:rPr>
        <w:t xml:space="preserve">COVID-19 has changed our lives forever, the way we say hello, the way we stand in line, the way we look, the way we eat, the way we feel, the way we socialise, THE WAY WE LIVE! THE WAY WE TRAVEL! </w:t>
      </w:r>
    </w:p>
    <w:p w14:paraId="55FDF70F" w14:textId="77777777" w:rsidR="00FE0AF8" w:rsidRPr="00D945BC" w:rsidRDefault="00FE0AF8" w:rsidP="00FE0AF8">
      <w:pPr>
        <w:jc w:val="both"/>
        <w:rPr>
          <w:rFonts w:asciiTheme="majorHAnsi" w:eastAsia="Times New Roman"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 xml:space="preserve">Likewise, in this new scenario in which the world in general — and tourism in particular — has not been free from the emotional, health and economic impact generated by the crisis resulting from the Covid-19 coronavirus pandemic; </w:t>
      </w:r>
      <w:r w:rsidRPr="00D945BC">
        <w:rPr>
          <w:rFonts w:asciiTheme="majorHAnsi" w:eastAsia="Times New Roman" w:hAnsiTheme="majorHAnsi" w:cstheme="majorHAnsi"/>
          <w:color w:val="000000" w:themeColor="text1"/>
          <w:sz w:val="22"/>
          <w:szCs w:val="22"/>
          <w:lang w:val="en-GB"/>
        </w:rPr>
        <w:t>the identification of tourists, the procedures to facilitate travel and the border crossing, the safety of passengers and the prevention of countries with respect to possible threats from abroad, needs innovative, safe and sufficiently useful tools with massive reach.</w:t>
      </w:r>
    </w:p>
    <w:p w14:paraId="0AFBF124" w14:textId="77777777" w:rsidR="00FE0AF8" w:rsidRPr="00D945BC" w:rsidRDefault="00FE0AF8" w:rsidP="00FE0AF8">
      <w:pPr>
        <w:spacing w:before="240"/>
        <w:jc w:val="both"/>
        <w:rPr>
          <w:rFonts w:asciiTheme="majorHAnsi"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 xml:space="preserve">The company </w:t>
      </w:r>
      <w:r w:rsidRPr="00D945BC">
        <w:rPr>
          <w:rFonts w:asciiTheme="majorHAnsi" w:hAnsiTheme="majorHAnsi" w:cstheme="majorHAnsi"/>
          <w:b/>
          <w:bCs/>
          <w:color w:val="000000" w:themeColor="text1"/>
          <w:sz w:val="22"/>
          <w:szCs w:val="22"/>
          <w:lang w:val="en-GB"/>
        </w:rPr>
        <w:t>Wanderlust Passport SL</w:t>
      </w:r>
      <w:r w:rsidRPr="00D945BC">
        <w:rPr>
          <w:rFonts w:asciiTheme="majorHAnsi" w:hAnsiTheme="majorHAnsi" w:cstheme="majorHAnsi"/>
          <w:color w:val="000000" w:themeColor="text1"/>
          <w:sz w:val="22"/>
          <w:szCs w:val="22"/>
          <w:lang w:val="en-GB"/>
        </w:rPr>
        <w:t xml:space="preserve"> (</w:t>
      </w:r>
      <w:hyperlink r:id="rId10" w:history="1">
        <w:r w:rsidRPr="00D945BC">
          <w:rPr>
            <w:rStyle w:val="Hipervnculo"/>
            <w:rFonts w:asciiTheme="majorHAnsi" w:hAnsiTheme="majorHAnsi" w:cstheme="majorHAnsi"/>
            <w:sz w:val="22"/>
            <w:szCs w:val="22"/>
            <w:lang w:val="en-GB"/>
          </w:rPr>
          <w:t>https://www.wanderlust-world.com/</w:t>
        </w:r>
      </w:hyperlink>
      <w:r w:rsidRPr="00D945BC">
        <w:rPr>
          <w:rFonts w:asciiTheme="majorHAnsi" w:hAnsiTheme="majorHAnsi" w:cstheme="majorHAnsi"/>
          <w:color w:val="000000" w:themeColor="text1"/>
          <w:sz w:val="22"/>
          <w:szCs w:val="22"/>
          <w:lang w:val="en-GB"/>
        </w:rPr>
        <w:t xml:space="preserve">) has developed the proposal called </w:t>
      </w:r>
      <w:r w:rsidRPr="00D945BC">
        <w:rPr>
          <w:rFonts w:asciiTheme="majorHAnsi" w:hAnsiTheme="majorHAnsi" w:cstheme="majorHAnsi"/>
          <w:b/>
          <w:bCs/>
          <w:color w:val="000000" w:themeColor="text1"/>
          <w:sz w:val="22"/>
          <w:szCs w:val="22"/>
          <w:lang w:val="en-GB"/>
        </w:rPr>
        <w:t>WORLD TOURIST IDENTIFICATION</w:t>
      </w:r>
      <w:r w:rsidRPr="00D945BC">
        <w:rPr>
          <w:rFonts w:asciiTheme="majorHAnsi" w:hAnsiTheme="majorHAnsi" w:cstheme="majorHAnsi"/>
          <w:color w:val="000000" w:themeColor="text1"/>
          <w:sz w:val="22"/>
          <w:szCs w:val="22"/>
          <w:lang w:val="en-GB"/>
        </w:rPr>
        <w:t xml:space="preserve"> (WTID) - in collaboration with international institutions and companies </w:t>
      </w:r>
      <w:r w:rsidRPr="00D945BC">
        <w:rPr>
          <w:rFonts w:asciiTheme="majorHAnsi" w:hAnsiTheme="majorHAnsi" w:cstheme="majorHAnsi"/>
          <w:b/>
          <w:bCs/>
          <w:color w:val="000000" w:themeColor="text1"/>
          <w:sz w:val="22"/>
          <w:szCs w:val="22"/>
          <w:u w:val="single"/>
          <w:lang w:val="en-GB"/>
        </w:rPr>
        <w:t>with the aim of complementing</w:t>
      </w:r>
      <w:r w:rsidRPr="00D945BC">
        <w:rPr>
          <w:rFonts w:asciiTheme="majorHAnsi" w:hAnsiTheme="majorHAnsi" w:cstheme="majorHAnsi"/>
          <w:color w:val="000000" w:themeColor="text1"/>
          <w:sz w:val="22"/>
          <w:szCs w:val="22"/>
          <w:lang w:val="en-GB"/>
        </w:rPr>
        <w:t xml:space="preserve"> the identification functions of tourists and citizens (passport, ID card, driving license, etc.), from a current format on paper or plastic to a digital one (WTID), and responding to the needs of tourists - citizens, government organisations and companies by using the </w:t>
      </w:r>
      <w:r w:rsidRPr="00D945BC">
        <w:rPr>
          <w:rFonts w:asciiTheme="majorHAnsi" w:hAnsiTheme="majorHAnsi" w:cstheme="majorHAnsi"/>
          <w:b/>
          <w:bCs/>
          <w:color w:val="000000" w:themeColor="text1"/>
          <w:sz w:val="22"/>
          <w:szCs w:val="22"/>
          <w:lang w:val="en-GB"/>
        </w:rPr>
        <w:t>WTID</w:t>
      </w:r>
      <w:r w:rsidRPr="00D945BC">
        <w:rPr>
          <w:rFonts w:asciiTheme="majorHAnsi" w:hAnsiTheme="majorHAnsi" w:cstheme="majorHAnsi"/>
          <w:color w:val="000000" w:themeColor="text1"/>
          <w:sz w:val="22"/>
          <w:szCs w:val="22"/>
          <w:lang w:val="en-GB"/>
        </w:rPr>
        <w:t xml:space="preserve"> app.</w:t>
      </w:r>
    </w:p>
    <w:p w14:paraId="69569A1F" w14:textId="5CCBD0E0" w:rsidR="00FE0AF8" w:rsidRPr="00D945BC" w:rsidRDefault="00FE0AF8" w:rsidP="00FE0AF8">
      <w:pPr>
        <w:spacing w:before="240"/>
        <w:jc w:val="both"/>
        <w:rPr>
          <w:rFonts w:asciiTheme="majorHAnsi"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WTID can contribute and support this unfortunate situation. We are an application intended to interoperate with innumerable services not only designed for the tourism industry, but also for medical care, where we could access different sources of health information to collaborate with the authorities and reactivate tourism.</w:t>
      </w:r>
    </w:p>
    <w:p w14:paraId="1E5C38AA" w14:textId="5AC8EDC6" w:rsidR="00FE0AF8" w:rsidRPr="00D945BC" w:rsidRDefault="00FE0AF8" w:rsidP="00FE0AF8">
      <w:pPr>
        <w:spacing w:before="240"/>
        <w:jc w:val="both"/>
        <w:rPr>
          <w:rFonts w:asciiTheme="majorHAnsi" w:hAnsiTheme="majorHAnsi" w:cstheme="majorHAnsi"/>
          <w:color w:val="000000" w:themeColor="text1"/>
          <w:sz w:val="22"/>
          <w:szCs w:val="22"/>
          <w:lang w:val="en-GB"/>
        </w:rPr>
      </w:pPr>
      <w:r w:rsidRPr="00D945BC">
        <w:rPr>
          <w:rFonts w:asciiTheme="majorHAnsi" w:hAnsiTheme="majorHAnsi" w:cstheme="majorHAnsi"/>
          <w:color w:val="000000" w:themeColor="text1"/>
          <w:sz w:val="22"/>
          <w:szCs w:val="22"/>
          <w:lang w:val="en-GB"/>
        </w:rPr>
        <w:t>The digitalisation of supporting documents using the WTID application will improve the experience, transparency and security of user data. In addition, it will strengthen the prevention of fraud and identity theft, cost reduction and operational efficiency; as well as the universality of the documents and functionalities related to the tourist - citizen.</w:t>
      </w:r>
    </w:p>
    <w:p w14:paraId="6A782F00" w14:textId="4268C2D3" w:rsidR="00FE0AF8" w:rsidRPr="00D945BC" w:rsidRDefault="00FE0AF8" w:rsidP="00883FF4">
      <w:pPr>
        <w:spacing w:before="240"/>
        <w:jc w:val="both"/>
        <w:rPr>
          <w:rFonts w:asciiTheme="majorHAnsi" w:hAnsiTheme="majorHAnsi" w:cstheme="majorHAnsi"/>
          <w:sz w:val="22"/>
          <w:szCs w:val="22"/>
          <w:lang w:val="en-GB"/>
        </w:rPr>
      </w:pPr>
      <w:r w:rsidRPr="00D945BC">
        <w:rPr>
          <w:rFonts w:asciiTheme="majorHAnsi" w:hAnsiTheme="majorHAnsi" w:cstheme="majorHAnsi"/>
          <w:sz w:val="22"/>
          <w:szCs w:val="22"/>
          <w:lang w:val="en-GB"/>
        </w:rPr>
        <w:t>This new scenario has increased the digital transformation in all industries and has forced us to intensify, adapt and prioritise our health module to complement useful information for our users and authorities and help address the immeasurable economic and health impact caused by the virus.</w:t>
      </w:r>
    </w:p>
    <w:p w14:paraId="50E9B6AC" w14:textId="12DE8F62" w:rsidR="00FE0AF8" w:rsidRPr="00D945BC" w:rsidRDefault="00FE0AF8" w:rsidP="00FE0AF8">
      <w:pPr>
        <w:jc w:val="both"/>
        <w:rPr>
          <w:rFonts w:ascii="Calibri Light" w:hAnsi="Calibri Light" w:cs="Calibri Light"/>
          <w:bCs/>
          <w:color w:val="000000" w:themeColor="text1"/>
          <w:sz w:val="22"/>
          <w:szCs w:val="22"/>
          <w:lang w:val="en-GB"/>
        </w:rPr>
      </w:pPr>
      <w:r w:rsidRPr="00D945BC">
        <w:rPr>
          <w:rFonts w:ascii="Calibri Light" w:hAnsi="Calibri Light" w:cs="Calibri Light"/>
          <w:bCs/>
          <w:color w:val="000000" w:themeColor="text1"/>
          <w:sz w:val="22"/>
          <w:szCs w:val="22"/>
          <w:lang w:val="en-GB"/>
        </w:rPr>
        <w:t>For these reasons, the development of the World Tourist Identification (WTID) - becomes more important with the aim of offering the tourist-citizen an ecosystem made up of the following solutions and tools:</w:t>
      </w:r>
    </w:p>
    <w:p w14:paraId="210A2264" w14:textId="1160F553" w:rsidR="007D7A38" w:rsidRPr="00D945BC" w:rsidRDefault="005648FB" w:rsidP="006450EB">
      <w:pPr>
        <w:pStyle w:val="Prrafodelista"/>
        <w:numPr>
          <w:ilvl w:val="0"/>
          <w:numId w:val="1"/>
        </w:numPr>
        <w:spacing w:before="360"/>
        <w:ind w:left="714" w:hanging="357"/>
        <w:contextualSpacing w:val="0"/>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 xml:space="preserve">Digitalisation of the documents that the tourist - </w:t>
      </w:r>
      <w:r w:rsidR="00D945BC" w:rsidRPr="00D945BC">
        <w:rPr>
          <w:rFonts w:ascii="Calibri Light" w:hAnsi="Calibri Light" w:cs="Calibri Light"/>
          <w:b/>
          <w:bCs/>
          <w:color w:val="000000" w:themeColor="text1"/>
          <w:lang w:val="en-GB"/>
        </w:rPr>
        <w:t>traveller</w:t>
      </w:r>
      <w:r w:rsidRPr="00D945BC">
        <w:rPr>
          <w:rFonts w:ascii="Calibri Light" w:hAnsi="Calibri Light" w:cs="Calibri Light"/>
          <w:b/>
          <w:bCs/>
          <w:color w:val="000000" w:themeColor="text1"/>
          <w:lang w:val="en-GB"/>
        </w:rPr>
        <w:t xml:space="preserve"> needs:</w:t>
      </w:r>
      <w:r w:rsidRPr="00D945BC">
        <w:rPr>
          <w:rFonts w:ascii="Calibri Light" w:hAnsi="Calibri Light" w:cs="Calibri Light"/>
          <w:color w:val="000000" w:themeColor="text1"/>
          <w:lang w:val="en-GB"/>
        </w:rPr>
        <w:t xml:space="preserve"> passport, ID card, driving license, health</w:t>
      </w:r>
      <w:r w:rsidR="00D945BC">
        <w:rPr>
          <w:rFonts w:ascii="Calibri Light" w:hAnsi="Calibri Light" w:cs="Calibri Light"/>
          <w:color w:val="000000" w:themeColor="text1"/>
          <w:lang w:val="en-GB"/>
        </w:rPr>
        <w:t xml:space="preserve"> </w:t>
      </w:r>
      <w:r w:rsidRPr="00D945BC">
        <w:rPr>
          <w:rFonts w:ascii="Calibri Light" w:hAnsi="Calibri Light" w:cs="Calibri Light"/>
          <w:color w:val="000000" w:themeColor="text1"/>
          <w:lang w:val="en-GB"/>
        </w:rPr>
        <w:t>card, among others, with all the security standards that international organizations and nations require.</w:t>
      </w:r>
    </w:p>
    <w:p w14:paraId="6D1667F9" w14:textId="1D3847ED" w:rsidR="006450EB" w:rsidRPr="00D945BC" w:rsidRDefault="005648FB" w:rsidP="006450EB">
      <w:pPr>
        <w:pStyle w:val="Prrafodelista"/>
        <w:numPr>
          <w:ilvl w:val="0"/>
          <w:numId w:val="1"/>
        </w:numPr>
        <w:spacing w:before="360"/>
        <w:ind w:left="714" w:hanging="357"/>
        <w:contextualSpacing w:val="0"/>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Payment solutions</w:t>
      </w:r>
      <w:r w:rsidRPr="00D945BC">
        <w:rPr>
          <w:rFonts w:ascii="Calibri Light" w:hAnsi="Calibri Light" w:cs="Calibri Light"/>
          <w:color w:val="000000" w:themeColor="text1"/>
          <w:lang w:val="en-GB"/>
        </w:rPr>
        <w:t xml:space="preserve"> that respond to the needs of users - tourists</w:t>
      </w:r>
    </w:p>
    <w:p w14:paraId="0F9FA33C" w14:textId="5C247788" w:rsidR="006450EB" w:rsidRPr="00D945BC" w:rsidRDefault="005648FB" w:rsidP="006450EB">
      <w:pPr>
        <w:ind w:left="720"/>
        <w:jc w:val="both"/>
        <w:rPr>
          <w:rFonts w:ascii="Calibri Light" w:hAnsi="Calibri Light" w:cs="Calibri Light"/>
          <w:color w:val="000000" w:themeColor="text1"/>
          <w:sz w:val="22"/>
          <w:szCs w:val="22"/>
          <w:lang w:val="en-GB"/>
        </w:rPr>
      </w:pPr>
      <w:r w:rsidRPr="00D945BC">
        <w:rPr>
          <w:rFonts w:ascii="Calibri Light" w:hAnsi="Calibri Light" w:cs="Calibri Light"/>
          <w:color w:val="000000" w:themeColor="text1"/>
          <w:sz w:val="22"/>
          <w:szCs w:val="22"/>
          <w:lang w:val="en-GB"/>
        </w:rPr>
        <w:t xml:space="preserve">In the case of economic transactions for payments and receipt of money, agreements will be established with the main banking operators and international payment services </w:t>
      </w:r>
      <w:r w:rsidRPr="00D945BC">
        <w:rPr>
          <w:rFonts w:ascii="Calibri Light" w:hAnsi="Calibri Light" w:cs="Calibri Light"/>
          <w:color w:val="000000" w:themeColor="text1"/>
          <w:sz w:val="22"/>
          <w:szCs w:val="22"/>
          <w:lang w:val="en-GB"/>
        </w:rPr>
        <w:lastRenderedPageBreak/>
        <w:t>(banks, credit card operators, PSPs, etc.), with the aim of integrating payment tools and operations in the WTID and to facilitate the operations carried out by the user-owner (tourist).</w:t>
      </w:r>
    </w:p>
    <w:p w14:paraId="132C0F8A" w14:textId="1C5CDCB4" w:rsidR="001316C0" w:rsidRPr="00D945BC" w:rsidRDefault="001316C0" w:rsidP="001316C0">
      <w:pPr>
        <w:pStyle w:val="Prrafodelista"/>
        <w:numPr>
          <w:ilvl w:val="0"/>
          <w:numId w:val="8"/>
        </w:numPr>
        <w:spacing w:before="0"/>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Digital medical information of the user</w:t>
      </w:r>
    </w:p>
    <w:p w14:paraId="749B9352" w14:textId="77777777" w:rsidR="001316C0" w:rsidRPr="00D945BC" w:rsidRDefault="001316C0" w:rsidP="003019FF">
      <w:pPr>
        <w:ind w:left="720"/>
        <w:jc w:val="both"/>
        <w:rPr>
          <w:rFonts w:ascii="Calibri Light" w:hAnsi="Calibri Light" w:cs="Calibri Light"/>
          <w:color w:val="000000" w:themeColor="text1"/>
          <w:sz w:val="22"/>
          <w:szCs w:val="22"/>
          <w:lang w:val="en-GB"/>
        </w:rPr>
      </w:pPr>
      <w:r w:rsidRPr="00D945BC">
        <w:rPr>
          <w:rFonts w:ascii="Calibri Light" w:hAnsi="Calibri Light" w:cs="Calibri Light"/>
          <w:color w:val="000000" w:themeColor="text1"/>
          <w:sz w:val="22"/>
          <w:szCs w:val="22"/>
          <w:lang w:val="en-GB"/>
        </w:rPr>
        <w:t>The tourist - user has the ability to enter into the WTID the relevant medical information that he considers necessary for his daily life, beyond the information that he needs or considers necessary during his trip.</w:t>
      </w:r>
    </w:p>
    <w:p w14:paraId="0EFC127E" w14:textId="5F86C966" w:rsidR="001316C0" w:rsidRPr="00D945BC" w:rsidRDefault="001316C0" w:rsidP="003019FF">
      <w:pPr>
        <w:ind w:left="720"/>
        <w:jc w:val="both"/>
        <w:rPr>
          <w:rFonts w:ascii="Calibri Light" w:hAnsi="Calibri Light" w:cs="Calibri Light"/>
          <w:color w:val="000000" w:themeColor="text1"/>
          <w:sz w:val="22"/>
          <w:szCs w:val="22"/>
          <w:lang w:val="en-GB"/>
        </w:rPr>
      </w:pPr>
      <w:r w:rsidRPr="00D945BC">
        <w:rPr>
          <w:rFonts w:ascii="Calibri Light" w:hAnsi="Calibri Light" w:cs="Calibri Light"/>
          <w:color w:val="000000" w:themeColor="text1"/>
          <w:sz w:val="22"/>
          <w:szCs w:val="22"/>
          <w:lang w:val="en-GB"/>
        </w:rPr>
        <w:t>Patient privacy is our right to decide when, how and to what extent others may access our medical information. The application will maintain confidentiality and will only share the information with those who need it to provide or improve medical care. This information is under the parameters of digital identity in order to guarantee user protection.</w:t>
      </w:r>
    </w:p>
    <w:p w14:paraId="49B0FB5E" w14:textId="0E9C1017" w:rsidR="001316C0" w:rsidRPr="00D945BC" w:rsidRDefault="001316C0" w:rsidP="00AB2D1F">
      <w:pPr>
        <w:pStyle w:val="Prrafodelista"/>
        <w:ind w:left="714"/>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The information of the tourist-user is under the parameters of digital identity and accreditation of the security and health professional in order to ensure the confidentiality and privacy of the data, as well as guarantee access to it and the protection of the user.</w:t>
      </w:r>
    </w:p>
    <w:p w14:paraId="1CD61CC3" w14:textId="5494ACC5" w:rsidR="007D7A38" w:rsidRPr="00D945BC" w:rsidRDefault="001316C0" w:rsidP="007D7A38">
      <w:pPr>
        <w:pStyle w:val="Prrafodelista"/>
        <w:numPr>
          <w:ilvl w:val="0"/>
          <w:numId w:val="2"/>
        </w:numPr>
        <w:spacing w:before="360"/>
        <w:ind w:left="714" w:hanging="357"/>
        <w:contextualSpacing w:val="0"/>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Integration of solutions and tools used by tourists during the trip</w:t>
      </w:r>
      <w:r w:rsidRPr="00D945BC">
        <w:rPr>
          <w:rFonts w:ascii="Calibri Light" w:hAnsi="Calibri Light" w:cs="Calibri Light"/>
          <w:color w:val="000000" w:themeColor="text1"/>
          <w:lang w:val="en-GB"/>
        </w:rPr>
        <w:t xml:space="preserve"> that, based on secure authentication procedures, allow them to access countless digital services by integrating tools such as:</w:t>
      </w:r>
    </w:p>
    <w:p w14:paraId="6FAC4515" w14:textId="77777777" w:rsidR="001316C0" w:rsidRPr="00D945BC" w:rsidRDefault="001316C0" w:rsidP="007D7A38">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Management at the entrance and exit of hotels (check in and check out), access to rooms, etc.</w:t>
      </w:r>
    </w:p>
    <w:p w14:paraId="71C65F6E" w14:textId="77777777" w:rsidR="001316C0" w:rsidRPr="00D945BC" w:rsidRDefault="001316C0" w:rsidP="007D7A38">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Management in means of transport: access to airplanes, trains, cruises, etc.</w:t>
      </w:r>
    </w:p>
    <w:p w14:paraId="1D399FED" w14:textId="7563B40D" w:rsidR="007D7A38" w:rsidRPr="00D945BC" w:rsidRDefault="001316C0" w:rsidP="007D7A38">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Money exchange</w:t>
      </w:r>
    </w:p>
    <w:p w14:paraId="46B90A3C" w14:textId="02C485D3" w:rsidR="007D7A38" w:rsidRPr="00D945BC" w:rsidRDefault="001316C0" w:rsidP="007D7A38">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Travel insurance</w:t>
      </w:r>
    </w:p>
    <w:p w14:paraId="10E6BF2A" w14:textId="77777777" w:rsidR="001316C0" w:rsidRPr="00D945BC" w:rsidRDefault="001316C0" w:rsidP="007D7A38">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Tax refund to tourists (tax free)</w:t>
      </w:r>
    </w:p>
    <w:p w14:paraId="48394471" w14:textId="0744203A" w:rsidR="007D7A38" w:rsidRPr="00D945BC" w:rsidRDefault="001316C0" w:rsidP="007D7A38">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i/>
          <w:iCs/>
          <w:color w:val="000000" w:themeColor="text1"/>
          <w:lang w:val="en-GB"/>
        </w:rPr>
        <w:t>Duty free</w:t>
      </w:r>
      <w:r w:rsidRPr="00D945BC">
        <w:rPr>
          <w:rFonts w:ascii="Calibri Light" w:hAnsi="Calibri Light" w:cs="Calibri Light"/>
          <w:color w:val="000000" w:themeColor="text1"/>
          <w:lang w:val="en-GB"/>
        </w:rPr>
        <w:t xml:space="preserve"> (identification of the passenger, plane ticket and payment in the same operation)</w:t>
      </w:r>
    </w:p>
    <w:p w14:paraId="373F809B" w14:textId="77777777" w:rsidR="001316C0" w:rsidRPr="00D945BC" w:rsidRDefault="001316C0" w:rsidP="007D7A38">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Access and information of restaurants and other tourist services</w:t>
      </w:r>
    </w:p>
    <w:p w14:paraId="6C56C10B" w14:textId="77777777" w:rsidR="001316C0" w:rsidRPr="00D945BC" w:rsidRDefault="001316C0" w:rsidP="003019FF">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Services to tourist communities</w:t>
      </w:r>
    </w:p>
    <w:p w14:paraId="2DCAD0E2" w14:textId="6EB80B97" w:rsidR="00601855" w:rsidRPr="00D945BC" w:rsidRDefault="001316C0" w:rsidP="003019FF">
      <w:pPr>
        <w:pStyle w:val="Prrafodelista"/>
        <w:numPr>
          <w:ilvl w:val="0"/>
          <w:numId w:val="3"/>
        </w:numPr>
        <w:contextualSpacing w:val="0"/>
        <w:rPr>
          <w:rFonts w:ascii="Calibri Light" w:hAnsi="Calibri Light" w:cs="Calibri Light"/>
          <w:color w:val="000000" w:themeColor="text1"/>
          <w:lang w:val="en-GB"/>
        </w:rPr>
      </w:pPr>
      <w:r w:rsidRPr="00D945BC">
        <w:rPr>
          <w:rFonts w:ascii="Calibri Light" w:hAnsi="Calibri Light" w:cs="Calibri Light"/>
          <w:color w:val="000000" w:themeColor="text1"/>
          <w:lang w:val="en-GB"/>
        </w:rPr>
        <w:t>Incentive campaigns</w:t>
      </w:r>
    </w:p>
    <w:p w14:paraId="1BC7B999" w14:textId="55C0666E" w:rsidR="007D7A38" w:rsidRPr="00D945BC" w:rsidRDefault="005648FB" w:rsidP="00AB2D1F">
      <w:pPr>
        <w:pStyle w:val="Prrafodelista"/>
        <w:numPr>
          <w:ilvl w:val="0"/>
          <w:numId w:val="5"/>
        </w:numPr>
        <w:spacing w:before="360"/>
        <w:ind w:left="714" w:hanging="357"/>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Communications from the World Health Organization and the World Tourism Organization with the user group of the World Tourist Identification (WTID)</w:t>
      </w:r>
    </w:p>
    <w:p w14:paraId="5827E4D1" w14:textId="1C87E7AC" w:rsidR="007D7A38" w:rsidRPr="00D945BC" w:rsidRDefault="005648FB" w:rsidP="007D7A38">
      <w:pPr>
        <w:ind w:left="708"/>
        <w:jc w:val="both"/>
        <w:rPr>
          <w:rFonts w:ascii="Calibri Light" w:hAnsi="Calibri Light" w:cs="Calibri Light"/>
          <w:bCs/>
          <w:color w:val="000000" w:themeColor="text1"/>
          <w:sz w:val="22"/>
          <w:szCs w:val="22"/>
          <w:lang w:val="en-GB"/>
        </w:rPr>
      </w:pPr>
      <w:r w:rsidRPr="00D945BC">
        <w:rPr>
          <w:rFonts w:ascii="Calibri Light" w:hAnsi="Calibri Light" w:cs="Calibri Light"/>
          <w:bCs/>
          <w:color w:val="000000" w:themeColor="text1"/>
          <w:sz w:val="22"/>
          <w:szCs w:val="22"/>
          <w:lang w:val="en-GB"/>
        </w:rPr>
        <w:t>This communication will take place within the World Tourist Identification ecosystem and it will be the user who determines the receipt of this information, which will be automatically updated from the communication systems of international and local organizations.</w:t>
      </w:r>
    </w:p>
    <w:p w14:paraId="0D8215A6" w14:textId="6C91A434" w:rsidR="007D7A38" w:rsidRPr="00D945BC" w:rsidRDefault="00FE0AF8" w:rsidP="007D7A38">
      <w:pPr>
        <w:pStyle w:val="Prrafodelista"/>
        <w:numPr>
          <w:ilvl w:val="1"/>
          <w:numId w:val="2"/>
        </w:numPr>
        <w:spacing w:before="360"/>
        <w:ind w:left="1066" w:hanging="357"/>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Communications from the World Tourism Organization</w:t>
      </w:r>
    </w:p>
    <w:p w14:paraId="52852E1C" w14:textId="6571A1B2" w:rsidR="007D7A38" w:rsidRPr="00D945BC" w:rsidRDefault="00FE0AF8" w:rsidP="007D7A38">
      <w:pPr>
        <w:ind w:left="1046"/>
        <w:jc w:val="both"/>
        <w:rPr>
          <w:rFonts w:ascii="Calibri Light" w:hAnsi="Calibri Light" w:cs="Calibri Light"/>
          <w:color w:val="000000" w:themeColor="text1"/>
          <w:sz w:val="22"/>
          <w:szCs w:val="22"/>
          <w:lang w:val="en-GB"/>
        </w:rPr>
      </w:pPr>
      <w:r w:rsidRPr="00D945BC">
        <w:rPr>
          <w:rFonts w:ascii="Calibri Light" w:hAnsi="Calibri Light" w:cs="Calibri Light"/>
          <w:color w:val="000000" w:themeColor="text1"/>
          <w:sz w:val="22"/>
          <w:szCs w:val="22"/>
          <w:lang w:val="en-GB"/>
        </w:rPr>
        <w:t xml:space="preserve">Information of interest provided by the UNWTO related to the tourist activity or </w:t>
      </w:r>
      <w:r w:rsidR="005648FB" w:rsidRPr="00D945BC">
        <w:rPr>
          <w:rFonts w:ascii="Calibri Light" w:hAnsi="Calibri Light" w:cs="Calibri Light"/>
          <w:color w:val="000000" w:themeColor="text1"/>
          <w:sz w:val="22"/>
          <w:szCs w:val="22"/>
          <w:lang w:val="en-GB"/>
        </w:rPr>
        <w:t>that which is deemed appropriate.</w:t>
      </w:r>
    </w:p>
    <w:p w14:paraId="0BAC613F" w14:textId="340CFE3C" w:rsidR="00FE0AF8" w:rsidRPr="00D945BC" w:rsidRDefault="00FE0AF8" w:rsidP="00FE0AF8">
      <w:pPr>
        <w:pStyle w:val="Prrafodelista"/>
        <w:numPr>
          <w:ilvl w:val="1"/>
          <w:numId w:val="2"/>
        </w:numPr>
        <w:spacing w:before="240"/>
        <w:ind w:left="1068"/>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 xml:space="preserve">Communications from the World Health Organization </w:t>
      </w:r>
    </w:p>
    <w:p w14:paraId="6F1B71D8" w14:textId="77777777" w:rsidR="00FE0AF8" w:rsidRPr="00D945BC" w:rsidRDefault="00FE0AF8" w:rsidP="00FE0AF8">
      <w:pPr>
        <w:ind w:left="1068"/>
        <w:jc w:val="both"/>
        <w:rPr>
          <w:rFonts w:ascii="Calibri Light" w:hAnsi="Calibri Light" w:cs="Calibri Light"/>
          <w:color w:val="000000" w:themeColor="text1"/>
          <w:sz w:val="22"/>
          <w:szCs w:val="22"/>
          <w:lang w:val="en-GB"/>
        </w:rPr>
      </w:pPr>
      <w:r w:rsidRPr="00D945BC">
        <w:rPr>
          <w:rFonts w:ascii="Calibri Light" w:hAnsi="Calibri Light" w:cs="Calibri Light"/>
          <w:color w:val="000000" w:themeColor="text1"/>
          <w:sz w:val="22"/>
          <w:szCs w:val="22"/>
          <w:lang w:val="en-GB"/>
        </w:rPr>
        <w:lastRenderedPageBreak/>
        <w:t>The user may, through the WTID application, receive information on any recommendation and situation related to their health, as well as recommendations and alerts (pandemics, etc.)</w:t>
      </w:r>
    </w:p>
    <w:p w14:paraId="1E3A5817" w14:textId="709EDD92" w:rsidR="00AB2D1F" w:rsidRPr="00D945BC" w:rsidRDefault="00FE0AF8" w:rsidP="00FE0AF8">
      <w:pPr>
        <w:ind w:left="1068"/>
        <w:jc w:val="both"/>
        <w:rPr>
          <w:rFonts w:ascii="Calibri Light" w:hAnsi="Calibri Light" w:cs="Calibri Light"/>
          <w:color w:val="000000" w:themeColor="text1"/>
          <w:sz w:val="22"/>
          <w:szCs w:val="22"/>
          <w:lang w:val="en-GB"/>
        </w:rPr>
      </w:pPr>
      <w:r w:rsidRPr="00D945BC">
        <w:rPr>
          <w:rFonts w:ascii="Calibri Light" w:hAnsi="Calibri Light" w:cs="Calibri Light"/>
          <w:color w:val="000000" w:themeColor="text1"/>
          <w:sz w:val="22"/>
          <w:szCs w:val="22"/>
          <w:lang w:val="en-GB"/>
        </w:rPr>
        <w:t>The current pandemic exposed the threat of a new enemy for all, therefore, providing truthful and updated information on the prevention of the health situation worldwide is a matter of concern to tourists-travellers as well as to institutions and companies.</w:t>
      </w:r>
    </w:p>
    <w:p w14:paraId="7DDAFDC7" w14:textId="77777777" w:rsidR="00FE0AF8" w:rsidRPr="00D945BC" w:rsidRDefault="00FE0AF8" w:rsidP="00FE0AF8">
      <w:pPr>
        <w:pStyle w:val="Prrafodelista"/>
        <w:numPr>
          <w:ilvl w:val="0"/>
          <w:numId w:val="5"/>
        </w:numPr>
        <w:spacing w:before="240"/>
        <w:ind w:left="714" w:hanging="357"/>
        <w:contextualSpacing w:val="0"/>
        <w:rPr>
          <w:rFonts w:ascii="Calibri Light" w:hAnsi="Calibri Light" w:cs="Calibri Light"/>
          <w:color w:val="000000" w:themeColor="text1"/>
          <w:lang w:val="en-GB"/>
        </w:rPr>
      </w:pPr>
      <w:r w:rsidRPr="00D945BC">
        <w:rPr>
          <w:rFonts w:ascii="Calibri Light" w:hAnsi="Calibri Light" w:cs="Calibri Light"/>
          <w:b/>
          <w:bCs/>
          <w:color w:val="000000" w:themeColor="text1"/>
          <w:lang w:val="en-GB"/>
        </w:rPr>
        <w:t>Communication from national and international institutions</w:t>
      </w:r>
    </w:p>
    <w:p w14:paraId="5546C3F6" w14:textId="77777777" w:rsidR="00FE0AF8" w:rsidRPr="00D945BC" w:rsidRDefault="00FE0AF8" w:rsidP="00FE0AF8">
      <w:pPr>
        <w:pStyle w:val="Prrafodelista"/>
        <w:numPr>
          <w:ilvl w:val="0"/>
          <w:numId w:val="6"/>
        </w:numPr>
        <w:spacing w:before="0"/>
        <w:ind w:left="714" w:hanging="357"/>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Tourist information</w:t>
      </w:r>
    </w:p>
    <w:p w14:paraId="16D89A33" w14:textId="77777777" w:rsidR="00FE0AF8" w:rsidRPr="00D945BC" w:rsidRDefault="00FE0AF8" w:rsidP="00FE0AF8">
      <w:pPr>
        <w:pStyle w:val="Prrafodelista"/>
        <w:numPr>
          <w:ilvl w:val="0"/>
          <w:numId w:val="6"/>
        </w:numPr>
        <w:spacing w:before="0"/>
        <w:ind w:left="714" w:hanging="357"/>
        <w:contextualSpacing w:val="0"/>
        <w:rPr>
          <w:rFonts w:ascii="Calibri Light" w:hAnsi="Calibri Light" w:cs="Calibri Light"/>
          <w:b/>
          <w:bCs/>
          <w:color w:val="000000" w:themeColor="text1"/>
          <w:lang w:val="en-GB"/>
        </w:rPr>
      </w:pPr>
      <w:r w:rsidRPr="00D945BC">
        <w:rPr>
          <w:rFonts w:ascii="Calibri Light" w:hAnsi="Calibri Light" w:cs="Calibri Light"/>
          <w:b/>
          <w:bCs/>
          <w:color w:val="000000" w:themeColor="text1"/>
          <w:lang w:val="en-GB"/>
        </w:rPr>
        <w:t>Commercial information</w:t>
      </w:r>
    </w:p>
    <w:p w14:paraId="0EA0443D" w14:textId="267B30C8" w:rsidR="00FE0AF8" w:rsidRPr="00D945BC" w:rsidRDefault="00FE0AF8" w:rsidP="00FE0AF8">
      <w:pPr>
        <w:pStyle w:val="Prrafodelista"/>
        <w:numPr>
          <w:ilvl w:val="0"/>
          <w:numId w:val="6"/>
        </w:numPr>
        <w:spacing w:before="0"/>
        <w:ind w:left="714" w:hanging="357"/>
        <w:contextualSpacing w:val="0"/>
        <w:rPr>
          <w:b/>
          <w:bCs/>
          <w:lang w:val="en-GB"/>
        </w:rPr>
      </w:pPr>
      <w:r w:rsidRPr="00D945BC">
        <w:rPr>
          <w:rFonts w:ascii="Calibri Light" w:hAnsi="Calibri Light" w:cs="Calibri Light"/>
          <w:b/>
          <w:bCs/>
          <w:color w:val="000000" w:themeColor="text1"/>
          <w:lang w:val="en-GB"/>
        </w:rPr>
        <w:t xml:space="preserve">Leisure and communication channel </w:t>
      </w:r>
      <w:r w:rsidRPr="00D945BC">
        <w:rPr>
          <w:rFonts w:ascii="Calibri Light" w:hAnsi="Calibri Light" w:cs="Calibri Light"/>
          <w:color w:val="000000" w:themeColor="text1"/>
          <w:lang w:val="en-GB"/>
        </w:rPr>
        <w:t xml:space="preserve">(information on destinations, companies, institutions, etc.) for </w:t>
      </w:r>
      <w:r w:rsidR="00D945BC" w:rsidRPr="00D945BC">
        <w:rPr>
          <w:rFonts w:ascii="Calibri Light" w:hAnsi="Calibri Light" w:cs="Calibri Light"/>
          <w:color w:val="000000" w:themeColor="text1"/>
          <w:lang w:val="en-GB"/>
        </w:rPr>
        <w:t>travellers</w:t>
      </w:r>
      <w:r w:rsidRPr="00D945BC">
        <w:rPr>
          <w:rFonts w:ascii="Calibri Light" w:hAnsi="Calibri Light" w:cs="Calibri Light"/>
          <w:color w:val="000000" w:themeColor="text1"/>
          <w:lang w:val="en-GB"/>
        </w:rPr>
        <w:t>, professionals and institutions within the ecosystem of the WTID application.</w:t>
      </w:r>
    </w:p>
    <w:p w14:paraId="3C7F61E2" w14:textId="77777777" w:rsidR="00FE0AF8" w:rsidRPr="00D945BC" w:rsidRDefault="00FE0AF8" w:rsidP="00FE0AF8">
      <w:pPr>
        <w:pStyle w:val="Prrafodelista"/>
        <w:spacing w:before="360"/>
        <w:ind w:left="714"/>
        <w:contextualSpacing w:val="0"/>
        <w:rPr>
          <w:rFonts w:ascii="Calibri Light" w:hAnsi="Calibri Light" w:cs="Calibri Light"/>
          <w:b/>
          <w:bCs/>
          <w:color w:val="000000" w:themeColor="text1"/>
          <w:lang w:val="en-GB"/>
        </w:rPr>
      </w:pPr>
    </w:p>
    <w:sectPr w:rsidR="00FE0AF8" w:rsidRPr="00D945B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C9E38" w14:textId="77777777" w:rsidR="009D3156" w:rsidRDefault="009D3156" w:rsidP="00A21370">
      <w:pPr>
        <w:spacing w:before="0" w:after="0"/>
      </w:pPr>
      <w:r>
        <w:separator/>
      </w:r>
    </w:p>
  </w:endnote>
  <w:endnote w:type="continuationSeparator" w:id="0">
    <w:p w14:paraId="1EC020DC" w14:textId="77777777" w:rsidR="009D3156" w:rsidRDefault="009D3156" w:rsidP="00A213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ADF7" w14:textId="77777777" w:rsidR="00E95CA7" w:rsidRPr="00115C5D" w:rsidRDefault="00E95CA7" w:rsidP="00A21370">
    <w:pPr>
      <w:pStyle w:val="Piedepgina"/>
      <w:rPr>
        <w:rFonts w:ascii="Calibri" w:hAnsi="Calibri" w:cs="Calibri"/>
        <w:b/>
        <w:bCs/>
        <w:color w:val="7F7F7F" w:themeColor="text1" w:themeTint="80"/>
        <w:sz w:val="18"/>
        <w:szCs w:val="18"/>
      </w:rPr>
    </w:pPr>
    <w:r w:rsidRPr="00115C5D">
      <w:rPr>
        <w:rFonts w:ascii="Calibri" w:hAnsi="Calibri" w:cs="Calibri"/>
        <w:b/>
        <w:bCs/>
        <w:color w:val="7F7F7F" w:themeColor="text1" w:themeTint="80"/>
        <w:sz w:val="18"/>
        <w:szCs w:val="18"/>
      </w:rPr>
      <w:t>Wanderlust Passport SL. Paseo de la Castellana, 141. Madrid (España)</w:t>
    </w:r>
  </w:p>
  <w:p w14:paraId="399FA09E" w14:textId="77777777" w:rsidR="00E95CA7" w:rsidRDefault="00E95CA7">
    <w:pPr>
      <w:pStyle w:val="Piedepgina"/>
    </w:pPr>
    <w:r w:rsidRPr="00115C5D">
      <w:rPr>
        <w:rFonts w:ascii="Calibri" w:hAnsi="Calibri" w:cs="Calibri"/>
        <w:b/>
        <w:bCs/>
        <w:color w:val="7F7F7F" w:themeColor="text1" w:themeTint="80"/>
        <w:sz w:val="18"/>
        <w:szCs w:val="18"/>
      </w:rPr>
      <w:t>CIF: B88519277</w:t>
    </w:r>
    <w:r>
      <w:rPr>
        <w:noProof/>
        <w:lang w:val="es-ES"/>
      </w:rPr>
      <w:drawing>
        <wp:anchor distT="0" distB="0" distL="114300" distR="114300" simplePos="0" relativeHeight="251659264" behindDoc="1" locked="0" layoutInCell="1" allowOverlap="1" wp14:anchorId="4C7C9E95" wp14:editId="63DC8F3F">
          <wp:simplePos x="0" y="0"/>
          <wp:positionH relativeFrom="margin">
            <wp:align>right</wp:align>
          </wp:positionH>
          <wp:positionV relativeFrom="bottomMargin">
            <wp:align>top</wp:align>
          </wp:positionV>
          <wp:extent cx="1610915" cy="557561"/>
          <wp:effectExtent l="0" t="0" r="8890" b="0"/>
          <wp:wrapNone/>
          <wp:docPr id="16" name="Imagen 16" descr="Macintosh HD:Users:Caro:Desktop:WANDERLUST:LOGOS:wanderlust logo fondo 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Desktop:WANDERLUST:LOGOS:wanderlust logo fondo bl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915" cy="55756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318E7" w14:textId="77777777" w:rsidR="009D3156" w:rsidRDefault="009D3156" w:rsidP="00A21370">
      <w:pPr>
        <w:spacing w:before="0" w:after="0"/>
      </w:pPr>
      <w:r>
        <w:separator/>
      </w:r>
    </w:p>
  </w:footnote>
  <w:footnote w:type="continuationSeparator" w:id="0">
    <w:p w14:paraId="526A695E" w14:textId="77777777" w:rsidR="009D3156" w:rsidRDefault="009D3156" w:rsidP="00A213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9623" w14:textId="77777777" w:rsidR="00E95CA7" w:rsidRDefault="00E95CA7">
    <w:pPr>
      <w:pStyle w:val="Encabezado"/>
    </w:pPr>
    <w:r>
      <w:rPr>
        <w:noProof/>
        <w:lang w:val="es-ES"/>
      </w:rPr>
      <w:drawing>
        <wp:anchor distT="0" distB="0" distL="114300" distR="114300" simplePos="0" relativeHeight="251661312" behindDoc="0" locked="0" layoutInCell="1" allowOverlap="1" wp14:anchorId="48EC110A" wp14:editId="23569AC8">
          <wp:simplePos x="0" y="0"/>
          <wp:positionH relativeFrom="margin">
            <wp:posOffset>3802581</wp:posOffset>
          </wp:positionH>
          <wp:positionV relativeFrom="paragraph">
            <wp:posOffset>-311150</wp:posOffset>
          </wp:positionV>
          <wp:extent cx="1658505" cy="669059"/>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id-logo-horizontal-colores-fondo-blanco.jpg"/>
                  <pic:cNvPicPr/>
                </pic:nvPicPr>
                <pic:blipFill rotWithShape="1">
                  <a:blip r:embed="rId1"/>
                  <a:srcRect l="12713" t="28504" r="21219" b="36972"/>
                  <a:stretch/>
                </pic:blipFill>
                <pic:spPr bwMode="auto">
                  <a:xfrm>
                    <a:off x="0" y="0"/>
                    <a:ext cx="1658505" cy="66905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D20B7"/>
    <w:multiLevelType w:val="hybridMultilevel"/>
    <w:tmpl w:val="37FE948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87D7559"/>
    <w:multiLevelType w:val="hybridMultilevel"/>
    <w:tmpl w:val="9EBE4A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A31EC7"/>
    <w:multiLevelType w:val="hybridMultilevel"/>
    <w:tmpl w:val="E70C7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0C1718"/>
    <w:multiLevelType w:val="hybridMultilevel"/>
    <w:tmpl w:val="62548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4A3840"/>
    <w:multiLevelType w:val="hybridMultilevel"/>
    <w:tmpl w:val="246A8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3551BE"/>
    <w:multiLevelType w:val="hybridMultilevel"/>
    <w:tmpl w:val="8684D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1154F2"/>
    <w:multiLevelType w:val="hybridMultilevel"/>
    <w:tmpl w:val="2AC8C5D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1DD2BD4"/>
    <w:multiLevelType w:val="hybridMultilevel"/>
    <w:tmpl w:val="6EDC613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0"/>
    <w:rsid w:val="00041193"/>
    <w:rsid w:val="00060884"/>
    <w:rsid w:val="000E6C54"/>
    <w:rsid w:val="001316C0"/>
    <w:rsid w:val="00156156"/>
    <w:rsid w:val="001704B8"/>
    <w:rsid w:val="0018224F"/>
    <w:rsid w:val="00187CEC"/>
    <w:rsid w:val="001A37FD"/>
    <w:rsid w:val="001C242F"/>
    <w:rsid w:val="00212ECA"/>
    <w:rsid w:val="002C0418"/>
    <w:rsid w:val="002C7517"/>
    <w:rsid w:val="002E096B"/>
    <w:rsid w:val="003019FF"/>
    <w:rsid w:val="003672E6"/>
    <w:rsid w:val="003C616F"/>
    <w:rsid w:val="00413883"/>
    <w:rsid w:val="004462AE"/>
    <w:rsid w:val="0047468B"/>
    <w:rsid w:val="00492C56"/>
    <w:rsid w:val="00522B42"/>
    <w:rsid w:val="00563FB7"/>
    <w:rsid w:val="005648FB"/>
    <w:rsid w:val="00601855"/>
    <w:rsid w:val="00601DFB"/>
    <w:rsid w:val="006224C1"/>
    <w:rsid w:val="0064065B"/>
    <w:rsid w:val="006450EB"/>
    <w:rsid w:val="00654F12"/>
    <w:rsid w:val="006D52BB"/>
    <w:rsid w:val="006E6224"/>
    <w:rsid w:val="00702C98"/>
    <w:rsid w:val="007252F5"/>
    <w:rsid w:val="007A28A0"/>
    <w:rsid w:val="007A6FA8"/>
    <w:rsid w:val="007B0225"/>
    <w:rsid w:val="007B50CE"/>
    <w:rsid w:val="007D7A38"/>
    <w:rsid w:val="007E3DC6"/>
    <w:rsid w:val="007E3F37"/>
    <w:rsid w:val="00883FF4"/>
    <w:rsid w:val="008A6BB9"/>
    <w:rsid w:val="009075EF"/>
    <w:rsid w:val="00916024"/>
    <w:rsid w:val="009632B4"/>
    <w:rsid w:val="009B39FF"/>
    <w:rsid w:val="009D3156"/>
    <w:rsid w:val="009D5341"/>
    <w:rsid w:val="009D691A"/>
    <w:rsid w:val="009E0594"/>
    <w:rsid w:val="00A21370"/>
    <w:rsid w:val="00A541EC"/>
    <w:rsid w:val="00A90E85"/>
    <w:rsid w:val="00A92B6D"/>
    <w:rsid w:val="00A94B07"/>
    <w:rsid w:val="00AA6119"/>
    <w:rsid w:val="00AB2D1F"/>
    <w:rsid w:val="00AB64D1"/>
    <w:rsid w:val="00AF0CFD"/>
    <w:rsid w:val="00B008DF"/>
    <w:rsid w:val="00B15CB8"/>
    <w:rsid w:val="00BA4C7A"/>
    <w:rsid w:val="00BF53A1"/>
    <w:rsid w:val="00C30683"/>
    <w:rsid w:val="00C75F0F"/>
    <w:rsid w:val="00D13982"/>
    <w:rsid w:val="00D40800"/>
    <w:rsid w:val="00D945BC"/>
    <w:rsid w:val="00DB76C7"/>
    <w:rsid w:val="00E678B2"/>
    <w:rsid w:val="00E839D7"/>
    <w:rsid w:val="00E95CA7"/>
    <w:rsid w:val="00EE18C3"/>
    <w:rsid w:val="00EE28EB"/>
    <w:rsid w:val="00EF3868"/>
    <w:rsid w:val="00FB0C2F"/>
    <w:rsid w:val="00FE0AF8"/>
    <w:rsid w:val="00FE25A6"/>
    <w:rsid w:val="00FE508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6C37B"/>
  <w15:docId w15:val="{32C474F1-D3D7-46CC-B063-1B8F8D78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38"/>
    <w:pPr>
      <w:jc w:val="left"/>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370"/>
    <w:pPr>
      <w:tabs>
        <w:tab w:val="center" w:pos="4252"/>
        <w:tab w:val="right" w:pos="8504"/>
      </w:tabs>
      <w:spacing w:before="0" w:after="0"/>
    </w:pPr>
  </w:style>
  <w:style w:type="character" w:customStyle="1" w:styleId="EncabezadoCar">
    <w:name w:val="Encabezado Car"/>
    <w:basedOn w:val="Fuentedeprrafopredeter"/>
    <w:link w:val="Encabezado"/>
    <w:uiPriority w:val="99"/>
    <w:rsid w:val="00A21370"/>
  </w:style>
  <w:style w:type="paragraph" w:styleId="Piedepgina">
    <w:name w:val="footer"/>
    <w:basedOn w:val="Normal"/>
    <w:link w:val="PiedepginaCar"/>
    <w:uiPriority w:val="99"/>
    <w:unhideWhenUsed/>
    <w:rsid w:val="00A2137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A21370"/>
  </w:style>
  <w:style w:type="paragraph" w:styleId="Prrafodelista">
    <w:name w:val="List Paragraph"/>
    <w:aliases w:val="Iz - Párrafo de lista,Sivsa Parrafo,Titulo de Fígura,TITULO A,Titulo parrafo,Punto,NORMAL,Bullet List,FooterText,numbered,Paragraphe de liste1,lp1,Elabora,List Paragraph1,Use Case List Paragraph,Lista vistosa - Énfasis 11,CNBV Parrafo1"/>
    <w:basedOn w:val="Normal"/>
    <w:link w:val="PrrafodelistaCar"/>
    <w:uiPriority w:val="34"/>
    <w:qFormat/>
    <w:rsid w:val="007D7A38"/>
    <w:pPr>
      <w:ind w:left="720"/>
      <w:contextualSpacing/>
      <w:jc w:val="both"/>
    </w:pPr>
    <w:rPr>
      <w:rFonts w:eastAsiaTheme="minorHAnsi"/>
      <w:sz w:val="22"/>
      <w:szCs w:val="22"/>
      <w:lang w:val="es-ES" w:eastAsia="en-US"/>
    </w:rPr>
  </w:style>
  <w:style w:type="character" w:customStyle="1" w:styleId="PrrafodelistaCar">
    <w:name w:val="Párrafo de lista Car"/>
    <w:aliases w:val="Iz - Párrafo de lista Car,Sivsa Parrafo Car,Titulo de Fígura Car,TITULO A Car,Titulo parrafo Car,Punto Car,NORMAL Car,Bullet List Car,FooterText Car,numbered Car,Paragraphe de liste1 Car,lp1 Car,Elabora Car,List Paragraph1 Car"/>
    <w:link w:val="Prrafodelista"/>
    <w:uiPriority w:val="34"/>
    <w:rsid w:val="007D7A38"/>
  </w:style>
  <w:style w:type="character" w:styleId="Hipervnculo">
    <w:name w:val="Hyperlink"/>
    <w:basedOn w:val="Fuentedeprrafopredeter"/>
    <w:uiPriority w:val="99"/>
    <w:unhideWhenUsed/>
    <w:rsid w:val="007D7A38"/>
    <w:rPr>
      <w:color w:val="0563C1" w:themeColor="hyperlink"/>
      <w:u w:val="single"/>
    </w:rPr>
  </w:style>
  <w:style w:type="paragraph" w:styleId="Textodeglobo">
    <w:name w:val="Balloon Text"/>
    <w:basedOn w:val="Normal"/>
    <w:link w:val="TextodegloboCar"/>
    <w:uiPriority w:val="99"/>
    <w:semiHidden/>
    <w:unhideWhenUsed/>
    <w:rsid w:val="00563FB7"/>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FB7"/>
    <w:rPr>
      <w:rFonts w:ascii="Segoe UI" w:eastAsiaTheme="minorEastAsia" w:hAnsi="Segoe UI" w:cs="Segoe UI"/>
      <w:sz w:val="18"/>
      <w:szCs w:val="18"/>
      <w:lang w:val="es-ES_tradnl" w:eastAsia="es-ES"/>
    </w:rPr>
  </w:style>
  <w:style w:type="character" w:customStyle="1" w:styleId="Mencinsinresolver1">
    <w:name w:val="Mención sin resolver1"/>
    <w:basedOn w:val="Fuentedeprrafopredeter"/>
    <w:uiPriority w:val="99"/>
    <w:semiHidden/>
    <w:unhideWhenUsed/>
    <w:rsid w:val="009075EF"/>
    <w:rPr>
      <w:color w:val="605E5C"/>
      <w:shd w:val="clear" w:color="auto" w:fill="E1DFDD"/>
    </w:rPr>
  </w:style>
  <w:style w:type="character" w:styleId="Mencinsinresolver">
    <w:name w:val="Unresolved Mention"/>
    <w:basedOn w:val="Fuentedeprrafopredeter"/>
    <w:uiPriority w:val="99"/>
    <w:semiHidden/>
    <w:unhideWhenUsed/>
    <w:rsid w:val="00B00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5185">
      <w:bodyDiv w:val="1"/>
      <w:marLeft w:val="0"/>
      <w:marRight w:val="0"/>
      <w:marTop w:val="0"/>
      <w:marBottom w:val="0"/>
      <w:divBdr>
        <w:top w:val="none" w:sz="0" w:space="0" w:color="auto"/>
        <w:left w:val="none" w:sz="0" w:space="0" w:color="auto"/>
        <w:bottom w:val="none" w:sz="0" w:space="0" w:color="auto"/>
        <w:right w:val="none" w:sz="0" w:space="0" w:color="auto"/>
      </w:divBdr>
    </w:div>
    <w:div w:id="401299127">
      <w:bodyDiv w:val="1"/>
      <w:marLeft w:val="0"/>
      <w:marRight w:val="0"/>
      <w:marTop w:val="0"/>
      <w:marBottom w:val="0"/>
      <w:divBdr>
        <w:top w:val="none" w:sz="0" w:space="0" w:color="auto"/>
        <w:left w:val="none" w:sz="0" w:space="0" w:color="auto"/>
        <w:bottom w:val="none" w:sz="0" w:space="0" w:color="auto"/>
        <w:right w:val="none" w:sz="0" w:space="0" w:color="auto"/>
      </w:divBdr>
    </w:div>
    <w:div w:id="634062318">
      <w:bodyDiv w:val="1"/>
      <w:marLeft w:val="0"/>
      <w:marRight w:val="0"/>
      <w:marTop w:val="0"/>
      <w:marBottom w:val="0"/>
      <w:divBdr>
        <w:top w:val="none" w:sz="0" w:space="0" w:color="auto"/>
        <w:left w:val="none" w:sz="0" w:space="0" w:color="auto"/>
        <w:bottom w:val="none" w:sz="0" w:space="0" w:color="auto"/>
        <w:right w:val="none" w:sz="0" w:space="0" w:color="auto"/>
      </w:divBdr>
    </w:div>
    <w:div w:id="895580853">
      <w:bodyDiv w:val="1"/>
      <w:marLeft w:val="0"/>
      <w:marRight w:val="0"/>
      <w:marTop w:val="0"/>
      <w:marBottom w:val="0"/>
      <w:divBdr>
        <w:top w:val="none" w:sz="0" w:space="0" w:color="auto"/>
        <w:left w:val="none" w:sz="0" w:space="0" w:color="auto"/>
        <w:bottom w:val="none" w:sz="0" w:space="0" w:color="auto"/>
        <w:right w:val="none" w:sz="0" w:space="0" w:color="auto"/>
      </w:divBdr>
    </w:div>
    <w:div w:id="1012798554">
      <w:bodyDiv w:val="1"/>
      <w:marLeft w:val="0"/>
      <w:marRight w:val="0"/>
      <w:marTop w:val="0"/>
      <w:marBottom w:val="0"/>
      <w:divBdr>
        <w:top w:val="none" w:sz="0" w:space="0" w:color="auto"/>
        <w:left w:val="none" w:sz="0" w:space="0" w:color="auto"/>
        <w:bottom w:val="none" w:sz="0" w:space="0" w:color="auto"/>
        <w:right w:val="none" w:sz="0" w:space="0" w:color="auto"/>
      </w:divBdr>
    </w:div>
    <w:div w:id="1109667581">
      <w:bodyDiv w:val="1"/>
      <w:marLeft w:val="0"/>
      <w:marRight w:val="0"/>
      <w:marTop w:val="0"/>
      <w:marBottom w:val="0"/>
      <w:divBdr>
        <w:top w:val="none" w:sz="0" w:space="0" w:color="auto"/>
        <w:left w:val="none" w:sz="0" w:space="0" w:color="auto"/>
        <w:bottom w:val="none" w:sz="0" w:space="0" w:color="auto"/>
        <w:right w:val="none" w:sz="0" w:space="0" w:color="auto"/>
      </w:divBdr>
    </w:div>
    <w:div w:id="1166214785">
      <w:bodyDiv w:val="1"/>
      <w:marLeft w:val="0"/>
      <w:marRight w:val="0"/>
      <w:marTop w:val="0"/>
      <w:marBottom w:val="0"/>
      <w:divBdr>
        <w:top w:val="none" w:sz="0" w:space="0" w:color="auto"/>
        <w:left w:val="none" w:sz="0" w:space="0" w:color="auto"/>
        <w:bottom w:val="none" w:sz="0" w:space="0" w:color="auto"/>
        <w:right w:val="none" w:sz="0" w:space="0" w:color="auto"/>
      </w:divBdr>
    </w:div>
    <w:div w:id="1256984987">
      <w:bodyDiv w:val="1"/>
      <w:marLeft w:val="0"/>
      <w:marRight w:val="0"/>
      <w:marTop w:val="0"/>
      <w:marBottom w:val="0"/>
      <w:divBdr>
        <w:top w:val="none" w:sz="0" w:space="0" w:color="auto"/>
        <w:left w:val="none" w:sz="0" w:space="0" w:color="auto"/>
        <w:bottom w:val="none" w:sz="0" w:space="0" w:color="auto"/>
        <w:right w:val="none" w:sz="0" w:space="0" w:color="auto"/>
      </w:divBdr>
    </w:div>
    <w:div w:id="1292440157">
      <w:bodyDiv w:val="1"/>
      <w:marLeft w:val="0"/>
      <w:marRight w:val="0"/>
      <w:marTop w:val="0"/>
      <w:marBottom w:val="0"/>
      <w:divBdr>
        <w:top w:val="none" w:sz="0" w:space="0" w:color="auto"/>
        <w:left w:val="none" w:sz="0" w:space="0" w:color="auto"/>
        <w:bottom w:val="none" w:sz="0" w:space="0" w:color="auto"/>
        <w:right w:val="none" w:sz="0" w:space="0" w:color="auto"/>
      </w:divBdr>
    </w:div>
    <w:div w:id="1324117165">
      <w:bodyDiv w:val="1"/>
      <w:marLeft w:val="0"/>
      <w:marRight w:val="0"/>
      <w:marTop w:val="0"/>
      <w:marBottom w:val="0"/>
      <w:divBdr>
        <w:top w:val="none" w:sz="0" w:space="0" w:color="auto"/>
        <w:left w:val="none" w:sz="0" w:space="0" w:color="auto"/>
        <w:bottom w:val="none" w:sz="0" w:space="0" w:color="auto"/>
        <w:right w:val="none" w:sz="0" w:space="0" w:color="auto"/>
      </w:divBdr>
    </w:div>
    <w:div w:id="1950353902">
      <w:bodyDiv w:val="1"/>
      <w:marLeft w:val="0"/>
      <w:marRight w:val="0"/>
      <w:marTop w:val="0"/>
      <w:marBottom w:val="0"/>
      <w:divBdr>
        <w:top w:val="none" w:sz="0" w:space="0" w:color="auto"/>
        <w:left w:val="none" w:sz="0" w:space="0" w:color="auto"/>
        <w:bottom w:val="none" w:sz="0" w:space="0" w:color="auto"/>
        <w:right w:val="none" w:sz="0" w:space="0" w:color="auto"/>
      </w:divBdr>
    </w:div>
    <w:div w:id="2054112179">
      <w:bodyDiv w:val="1"/>
      <w:marLeft w:val="0"/>
      <w:marRight w:val="0"/>
      <w:marTop w:val="0"/>
      <w:marBottom w:val="0"/>
      <w:divBdr>
        <w:top w:val="none" w:sz="0" w:space="0" w:color="auto"/>
        <w:left w:val="none" w:sz="0" w:space="0" w:color="auto"/>
        <w:bottom w:val="none" w:sz="0" w:space="0" w:color="auto"/>
        <w:right w:val="none" w:sz="0" w:space="0" w:color="auto"/>
      </w:divBdr>
    </w:div>
    <w:div w:id="21153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nderlust-worl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anderlust-world.com/" TargetMode="External"/><Relationship Id="rId4" Type="http://schemas.openxmlformats.org/officeDocument/2006/relationships/settings" Target="settings.xml"/><Relationship Id="rId9" Type="http://schemas.openxmlformats.org/officeDocument/2006/relationships/hyperlink" Target="https://www.wanderlust-worl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B240-0403-784B-8CF5-D2FA9B01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WDL</dc:creator>
  <cp:keywords/>
  <dc:description/>
  <cp:lastModifiedBy>Microsoft Office User</cp:lastModifiedBy>
  <cp:revision>10</cp:revision>
  <cp:lastPrinted>2020-05-06T12:05:00Z</cp:lastPrinted>
  <dcterms:created xsi:type="dcterms:W3CDTF">2020-06-23T08:20:00Z</dcterms:created>
  <dcterms:modified xsi:type="dcterms:W3CDTF">2020-06-23T10:12:00Z</dcterms:modified>
</cp:coreProperties>
</file>