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75" w:rsidRDefault="002A79A3" w:rsidP="00E27CCE">
      <w:pPr>
        <w:pStyle w:val="Ttulo2"/>
        <w:spacing w:line="360" w:lineRule="auto"/>
        <w:rPr>
          <w:lang w:eastAsia="en-US"/>
        </w:rPr>
      </w:pPr>
      <w:r w:rsidRPr="0089041E">
        <w:rPr>
          <w:lang w:eastAsia="en-US"/>
        </w:rPr>
        <w:t>ANEXO 2. CERTIFICADO</w:t>
      </w:r>
      <w:r w:rsidR="00986A79">
        <w:rPr>
          <w:lang w:eastAsia="en-US"/>
        </w:rPr>
        <w:t>/INFORME</w:t>
      </w:r>
      <w:r w:rsidRPr="0089041E">
        <w:rPr>
          <w:lang w:eastAsia="en-US"/>
        </w:rPr>
        <w:t xml:space="preserve"> DE INICIO DE LAS ACTIVIDADES</w:t>
      </w:r>
      <w:r w:rsidR="007B2175">
        <w:rPr>
          <w:lang w:eastAsia="en-US"/>
        </w:rPr>
        <w:t xml:space="preserve"> </w:t>
      </w:r>
      <w:r w:rsidR="000B69D7">
        <w:rPr>
          <w:rFonts w:cs="Times New Roman"/>
          <w:bCs w:val="0"/>
        </w:rPr>
        <w:t>DEL PLAN DE COOPERACIÓN LOCAL 202</w:t>
      </w:r>
      <w:r w:rsidR="00E27CCE">
        <w:rPr>
          <w:rFonts w:cs="Times New Roman"/>
          <w:bCs w:val="0"/>
        </w:rPr>
        <w:t>2.</w:t>
      </w:r>
    </w:p>
    <w:p w:rsidR="002A79A3" w:rsidRPr="007B2175" w:rsidRDefault="007B2175" w:rsidP="007B2175">
      <w:pPr>
        <w:pStyle w:val="Ttulo2"/>
        <w:spacing w:line="380" w:lineRule="exact"/>
        <w:rPr>
          <w:rFonts w:ascii="Verdana" w:hAnsi="Verdana" w:cs="Verdana"/>
          <w:color w:val="auto"/>
          <w:sz w:val="18"/>
          <w:szCs w:val="18"/>
          <w:lang w:eastAsia="en-US"/>
        </w:rPr>
      </w:pPr>
      <w:r>
        <w:rPr>
          <w:color w:val="auto"/>
          <w:lang w:eastAsia="en-US"/>
        </w:rPr>
        <w:t>D/</w:t>
      </w:r>
      <w:proofErr w:type="spellStart"/>
      <w:r>
        <w:rPr>
          <w:color w:val="auto"/>
          <w:lang w:eastAsia="en-US"/>
        </w:rPr>
        <w:t>ñ</w:t>
      </w:r>
      <w:r w:rsidRPr="007B2175">
        <w:rPr>
          <w:color w:val="auto"/>
          <w:lang w:eastAsia="en-US"/>
        </w:rPr>
        <w:t>a</w:t>
      </w:r>
      <w:proofErr w:type="spellEnd"/>
      <w:r>
        <w:rPr>
          <w:color w:val="auto"/>
          <w:lang w:eastAsia="en-US"/>
        </w:rPr>
        <w:t xml:space="preserve">……………. </w:t>
      </w:r>
      <w:r w:rsidRPr="007B2175">
        <w:rPr>
          <w:rFonts w:ascii="Verdana" w:hAnsi="Verdana" w:cs="Verdana"/>
          <w:color w:val="auto"/>
          <w:sz w:val="18"/>
          <w:szCs w:val="18"/>
          <w:lang w:eastAsia="en-US"/>
        </w:rPr>
        <w:t xml:space="preserve"> </w:t>
      </w:r>
      <w:r w:rsidR="002A79A3" w:rsidRPr="007B2175">
        <w:rPr>
          <w:rFonts w:ascii="Verdana" w:hAnsi="Verdana" w:cs="Verdana"/>
          <w:color w:val="auto"/>
          <w:sz w:val="18"/>
          <w:szCs w:val="18"/>
          <w:lang w:eastAsia="en-US"/>
        </w:rPr>
        <w:t>en calidad de Secretario</w:t>
      </w:r>
      <w:r w:rsidR="00834786" w:rsidRPr="007B2175">
        <w:rPr>
          <w:rFonts w:ascii="Verdana" w:hAnsi="Verdana" w:cs="Verdana"/>
          <w:color w:val="auto"/>
          <w:sz w:val="18"/>
          <w:szCs w:val="18"/>
          <w:lang w:eastAsia="en-US"/>
        </w:rPr>
        <w:t>/a</w:t>
      </w:r>
      <w:r w:rsidR="00491BC1" w:rsidRPr="007B2175">
        <w:rPr>
          <w:rFonts w:ascii="Verdana" w:hAnsi="Verdana" w:cs="Verdana"/>
          <w:color w:val="auto"/>
          <w:sz w:val="18"/>
          <w:szCs w:val="18"/>
          <w:lang w:eastAsia="en-US"/>
        </w:rPr>
        <w:t xml:space="preserve"> de la localidad de</w:t>
      </w:r>
    </w:p>
    <w:p w:rsidR="00B31850" w:rsidRDefault="00B31850" w:rsidP="002A79A3">
      <w:pPr>
        <w:spacing w:before="120" w:after="120" w:line="380" w:lineRule="exact"/>
        <w:rPr>
          <w:rFonts w:ascii="Verdana" w:hAnsi="Verdana" w:cs="Verdana"/>
          <w:b/>
          <w:bCs/>
          <w:sz w:val="18"/>
          <w:szCs w:val="18"/>
          <w:lang w:eastAsia="en-US"/>
        </w:rPr>
      </w:pPr>
    </w:p>
    <w:p w:rsidR="002A79A3" w:rsidRPr="00F16B85" w:rsidRDefault="002A79A3" w:rsidP="002A79A3">
      <w:pPr>
        <w:spacing w:before="120" w:after="120" w:line="380" w:lineRule="exact"/>
        <w:rPr>
          <w:rFonts w:ascii="Verdana" w:hAnsi="Verdana" w:cs="Verdana"/>
          <w:b/>
          <w:bCs/>
          <w:sz w:val="18"/>
          <w:szCs w:val="18"/>
          <w:lang w:eastAsia="en-US"/>
        </w:rPr>
      </w:pPr>
      <w:r w:rsidRPr="00F16B85">
        <w:rPr>
          <w:rFonts w:ascii="Verdana" w:hAnsi="Verdana" w:cs="Verdana"/>
          <w:b/>
          <w:bCs/>
          <w:sz w:val="18"/>
          <w:szCs w:val="18"/>
          <w:lang w:eastAsia="en-US"/>
        </w:rPr>
        <w:t>CERTIFICA</w:t>
      </w:r>
      <w:r w:rsidR="00274DAF">
        <w:rPr>
          <w:rFonts w:ascii="Verdana" w:hAnsi="Verdana" w:cs="Verdana"/>
          <w:b/>
          <w:bCs/>
          <w:sz w:val="18"/>
          <w:szCs w:val="18"/>
          <w:lang w:eastAsia="en-US"/>
        </w:rPr>
        <w:t>/INFORMA</w:t>
      </w:r>
      <w:r w:rsidRPr="00F16B85">
        <w:rPr>
          <w:rFonts w:ascii="Verdana" w:hAnsi="Verdana" w:cs="Verdana"/>
          <w:b/>
          <w:bCs/>
          <w:sz w:val="18"/>
          <w:szCs w:val="18"/>
          <w:lang w:eastAsia="en-US"/>
        </w:rPr>
        <w:t>:</w:t>
      </w:r>
    </w:p>
    <w:p w:rsidR="002176EF" w:rsidRDefault="002A79A3" w:rsidP="002176EF">
      <w:pPr>
        <w:numPr>
          <w:ilvl w:val="0"/>
          <w:numId w:val="1"/>
        </w:numPr>
        <w:spacing w:before="120" w:after="120" w:line="380" w:lineRule="exact"/>
        <w:rPr>
          <w:rFonts w:ascii="Verdana" w:hAnsi="Verdana" w:cs="Verdana"/>
          <w:sz w:val="18"/>
          <w:szCs w:val="18"/>
          <w:lang w:eastAsia="en-US"/>
        </w:rPr>
      </w:pPr>
      <w:r w:rsidRPr="00F16B85">
        <w:rPr>
          <w:rFonts w:ascii="Verdana" w:hAnsi="Verdana" w:cs="Verdana"/>
          <w:sz w:val="18"/>
          <w:szCs w:val="18"/>
          <w:lang w:eastAsia="en-US"/>
        </w:rPr>
        <w:t>Que nuestra entidad se adhirió a la Convocatoria de la Diputación Provincial de Cádiz</w:t>
      </w:r>
      <w:r>
        <w:rPr>
          <w:rFonts w:ascii="Verdana" w:hAnsi="Verdana" w:cs="Verdana"/>
          <w:sz w:val="18"/>
          <w:szCs w:val="18"/>
          <w:lang w:eastAsia="en-US"/>
        </w:rPr>
        <w:t xml:space="preserve"> para la concesión de Ayudas a entidades públicas municipales de la provincia, presentando para ello las solicitudes de incorporación al Plan según plazos y documentación establecida en</w:t>
      </w:r>
      <w:r w:rsidR="001B3B0D">
        <w:rPr>
          <w:rFonts w:ascii="Verdana" w:hAnsi="Verdana" w:cs="Verdana"/>
          <w:sz w:val="18"/>
          <w:szCs w:val="18"/>
          <w:lang w:eastAsia="en-US"/>
        </w:rPr>
        <w:t xml:space="preserve"> el</w:t>
      </w:r>
      <w:r w:rsidR="00424F1F" w:rsidRPr="00424F1F">
        <w:rPr>
          <w:rFonts w:ascii="Verdana" w:hAnsi="Verdana" w:cs="Arial"/>
          <w:sz w:val="18"/>
          <w:szCs w:val="18"/>
        </w:rPr>
        <w:t xml:space="preserve"> </w:t>
      </w:r>
      <w:r w:rsidR="00424F1F" w:rsidRPr="001566B0">
        <w:rPr>
          <w:rFonts w:ascii="Verdana" w:hAnsi="Verdana" w:cs="Arial"/>
          <w:sz w:val="18"/>
          <w:szCs w:val="18"/>
        </w:rPr>
        <w:t>Proyec</w:t>
      </w:r>
      <w:r w:rsidR="00424F1F">
        <w:rPr>
          <w:rFonts w:ascii="Verdana" w:hAnsi="Verdana" w:cs="Arial"/>
          <w:sz w:val="18"/>
          <w:szCs w:val="18"/>
        </w:rPr>
        <w:t xml:space="preserve">to de Plan </w:t>
      </w:r>
      <w:r w:rsidR="000B69D7">
        <w:rPr>
          <w:rFonts w:ascii="Verdana" w:hAnsi="Verdana" w:cs="Arial"/>
          <w:sz w:val="18"/>
          <w:szCs w:val="18"/>
        </w:rPr>
        <w:t xml:space="preserve">de Cooperación Local </w:t>
      </w:r>
      <w:r w:rsidR="00E113B8">
        <w:rPr>
          <w:rFonts w:ascii="Verdana" w:hAnsi="Verdana" w:cs="Arial"/>
          <w:sz w:val="18"/>
          <w:szCs w:val="18"/>
        </w:rPr>
        <w:t>2022</w:t>
      </w:r>
      <w:r w:rsidR="00424F1F">
        <w:rPr>
          <w:rFonts w:ascii="Verdana" w:hAnsi="Verdana" w:cs="Arial"/>
          <w:sz w:val="18"/>
          <w:szCs w:val="18"/>
        </w:rPr>
        <w:t>, aprobado por la Diputada Delegada del Área de Empleo</w:t>
      </w:r>
      <w:r w:rsidR="00424F1F" w:rsidRPr="00B10C53">
        <w:rPr>
          <w:rFonts w:ascii="Verdana" w:hAnsi="Verdana" w:cs="Arial"/>
          <w:sz w:val="18"/>
          <w:szCs w:val="18"/>
        </w:rPr>
        <w:t xml:space="preserve"> de la Diputación de </w:t>
      </w:r>
      <w:r w:rsidR="00424F1F">
        <w:rPr>
          <w:rFonts w:ascii="Verdana" w:hAnsi="Verdana" w:cs="Arial"/>
          <w:sz w:val="18"/>
          <w:szCs w:val="18"/>
        </w:rPr>
        <w:t>Cádiz</w:t>
      </w:r>
      <w:r w:rsidR="000B69D7">
        <w:rPr>
          <w:rFonts w:ascii="Verdana" w:hAnsi="Verdana" w:cs="Arial"/>
          <w:sz w:val="18"/>
          <w:szCs w:val="18"/>
        </w:rPr>
        <w:t xml:space="preserve"> y publicado en el B.O.P.</w:t>
      </w:r>
    </w:p>
    <w:p w:rsidR="002A79A3" w:rsidRPr="002176EF" w:rsidRDefault="002A79A3" w:rsidP="002176EF">
      <w:pPr>
        <w:numPr>
          <w:ilvl w:val="0"/>
          <w:numId w:val="1"/>
        </w:numPr>
        <w:spacing w:before="120" w:after="120" w:line="380" w:lineRule="exact"/>
        <w:rPr>
          <w:rFonts w:ascii="Verdana" w:hAnsi="Verdana" w:cs="Verdana"/>
          <w:sz w:val="18"/>
          <w:szCs w:val="18"/>
          <w:lang w:eastAsia="en-US"/>
        </w:rPr>
      </w:pPr>
      <w:r w:rsidRPr="002176EF">
        <w:rPr>
          <w:rFonts w:ascii="Verdana" w:hAnsi="Verdana" w:cs="Verdana"/>
          <w:sz w:val="18"/>
          <w:szCs w:val="18"/>
          <w:lang w:eastAsia="en-US"/>
        </w:rPr>
        <w:t>Que nuestra entidad</w:t>
      </w:r>
      <w:r w:rsidR="0098559E" w:rsidRPr="002176EF">
        <w:rPr>
          <w:rFonts w:ascii="Verdana" w:hAnsi="Verdana" w:cs="Verdana"/>
          <w:sz w:val="18"/>
          <w:szCs w:val="18"/>
          <w:lang w:eastAsia="en-US"/>
        </w:rPr>
        <w:t xml:space="preserve"> es beneficiaria de las actuaciones aprobadas en el marco d</w:t>
      </w:r>
      <w:r w:rsidR="000E6488">
        <w:rPr>
          <w:rFonts w:ascii="Verdana" w:hAnsi="Verdana" w:cs="Verdana"/>
          <w:sz w:val="18"/>
          <w:szCs w:val="18"/>
          <w:lang w:eastAsia="en-US"/>
        </w:rPr>
        <w:t>e</w:t>
      </w:r>
      <w:r w:rsidR="00424F1F">
        <w:rPr>
          <w:rFonts w:ascii="Verdana" w:hAnsi="Verdana" w:cs="Verdana"/>
          <w:sz w:val="18"/>
          <w:szCs w:val="18"/>
          <w:lang w:eastAsia="en-US"/>
        </w:rPr>
        <w:t xml:space="preserve">l </w:t>
      </w:r>
      <w:r w:rsidR="000B69D7">
        <w:rPr>
          <w:rFonts w:ascii="Verdana" w:hAnsi="Verdana" w:cs="Verdana"/>
          <w:sz w:val="18"/>
          <w:szCs w:val="18"/>
          <w:lang w:eastAsia="en-US"/>
        </w:rPr>
        <w:t>Plan de Cooperación Local 202</w:t>
      </w:r>
      <w:r w:rsidR="00E113B8">
        <w:rPr>
          <w:rFonts w:ascii="Verdana" w:hAnsi="Verdana" w:cs="Verdana"/>
          <w:sz w:val="18"/>
          <w:szCs w:val="18"/>
          <w:lang w:eastAsia="en-US"/>
        </w:rPr>
        <w:t>2</w:t>
      </w:r>
      <w:r w:rsidR="0098559E" w:rsidRPr="002176EF">
        <w:rPr>
          <w:rFonts w:ascii="Verdana" w:hAnsi="Verdana" w:cs="Verdana"/>
          <w:sz w:val="18"/>
          <w:szCs w:val="18"/>
          <w:lang w:eastAsia="en-US"/>
        </w:rPr>
        <w:t xml:space="preserve">, </w:t>
      </w:r>
      <w:r w:rsidRPr="002176EF">
        <w:rPr>
          <w:rFonts w:ascii="Verdana" w:hAnsi="Verdana" w:cs="Verdana"/>
          <w:sz w:val="18"/>
          <w:szCs w:val="18"/>
          <w:lang w:eastAsia="en-US"/>
        </w:rPr>
        <w:t xml:space="preserve">según </w:t>
      </w:r>
      <w:r w:rsidR="00424F1F">
        <w:rPr>
          <w:rFonts w:ascii="Verdana" w:hAnsi="Verdana" w:cs="Verdana"/>
          <w:sz w:val="18"/>
          <w:szCs w:val="18"/>
          <w:lang w:eastAsia="en-US"/>
        </w:rPr>
        <w:t>acuerdo del Pleno de la Diputación de Cádiz de</w:t>
      </w:r>
      <w:r w:rsidR="000B69D7">
        <w:rPr>
          <w:rFonts w:ascii="Verdana" w:hAnsi="Verdana" w:cs="Verdana"/>
          <w:sz w:val="18"/>
          <w:szCs w:val="18"/>
          <w:lang w:eastAsia="en-US"/>
        </w:rPr>
        <w:t xml:space="preserve"> 18 </w:t>
      </w:r>
      <w:r w:rsidR="007B2175">
        <w:rPr>
          <w:rFonts w:ascii="Verdana" w:hAnsi="Verdana" w:cs="Verdana"/>
          <w:sz w:val="18"/>
          <w:szCs w:val="18"/>
          <w:lang w:eastAsia="en-US"/>
        </w:rPr>
        <w:t xml:space="preserve">de </w:t>
      </w:r>
      <w:r w:rsidR="000B69D7">
        <w:rPr>
          <w:rFonts w:ascii="Verdana" w:hAnsi="Verdana" w:cs="Verdana"/>
          <w:sz w:val="18"/>
          <w:szCs w:val="18"/>
          <w:lang w:eastAsia="en-US"/>
        </w:rPr>
        <w:t xml:space="preserve">Mayo </w:t>
      </w:r>
      <w:r w:rsidR="00424F1F">
        <w:rPr>
          <w:rFonts w:ascii="Verdana" w:hAnsi="Verdana" w:cs="Verdana"/>
          <w:sz w:val="18"/>
          <w:szCs w:val="18"/>
          <w:lang w:eastAsia="en-US"/>
        </w:rPr>
        <w:t xml:space="preserve">de </w:t>
      </w:r>
      <w:r w:rsidR="00E113B8">
        <w:rPr>
          <w:rFonts w:ascii="Verdana" w:hAnsi="Verdana" w:cs="Verdana"/>
          <w:sz w:val="18"/>
          <w:szCs w:val="18"/>
          <w:lang w:eastAsia="en-US"/>
        </w:rPr>
        <w:t>2022</w:t>
      </w:r>
      <w:r w:rsidR="00424F1F">
        <w:rPr>
          <w:rFonts w:ascii="Verdana" w:hAnsi="Verdana" w:cs="Verdana"/>
          <w:sz w:val="18"/>
          <w:szCs w:val="18"/>
          <w:lang w:eastAsia="en-US"/>
        </w:rPr>
        <w:t>.</w:t>
      </w:r>
    </w:p>
    <w:p w:rsidR="002A79A3" w:rsidRDefault="002A79A3" w:rsidP="002A79A3">
      <w:pPr>
        <w:numPr>
          <w:ilvl w:val="0"/>
          <w:numId w:val="1"/>
        </w:numPr>
        <w:spacing w:before="120" w:after="120" w:line="380" w:lineRule="exact"/>
        <w:rPr>
          <w:rFonts w:ascii="Verdana" w:hAnsi="Verdana" w:cs="Verdana"/>
          <w:sz w:val="18"/>
          <w:szCs w:val="18"/>
          <w:lang w:eastAsia="en-US"/>
        </w:rPr>
      </w:pPr>
      <w:r>
        <w:rPr>
          <w:rFonts w:ascii="Verdana" w:hAnsi="Verdana" w:cs="Verdana"/>
          <w:sz w:val="18"/>
          <w:szCs w:val="18"/>
          <w:lang w:eastAsia="en-US"/>
        </w:rPr>
        <w:t xml:space="preserve">Que, a la vista del Informe Técnico realizado por nuestra entidad y que obra en nuestro poder, los proyectos aprobados en nuestra localidad para su financiación, deberán responder a “necesidades urgentes e inaplazables”. </w:t>
      </w:r>
      <w:r w:rsidRPr="00FD5BDB">
        <w:rPr>
          <w:rFonts w:ascii="Verdana" w:hAnsi="Verdana" w:cs="Verdana"/>
          <w:sz w:val="18"/>
          <w:szCs w:val="18"/>
        </w:rPr>
        <w:t>En el caso de que se financien proyectos de inversión, toda expresión referida al “mantenimiento”, “reparación” o “conservación” debe referirse a mantenimiento extraordinario que alarga la vida útil del bien o poner éste en un estado de uso que aumente la eficacia en la cobertura de las necesidades derivadas de la prestación del servicio (informe IGAE 30-01-2011) y así deberá de quedar acreditado en el expediente de la entidad adherida al Plan.</w:t>
      </w:r>
    </w:p>
    <w:p w:rsidR="00CE4840" w:rsidRPr="007E77BF" w:rsidRDefault="00CE4840" w:rsidP="007E77BF">
      <w:pPr>
        <w:numPr>
          <w:ilvl w:val="0"/>
          <w:numId w:val="1"/>
        </w:numPr>
        <w:spacing w:before="120" w:after="120" w:line="380" w:lineRule="exact"/>
        <w:rPr>
          <w:rFonts w:ascii="Verdana" w:hAnsi="Verdana" w:cs="Verdana"/>
          <w:sz w:val="18"/>
          <w:szCs w:val="18"/>
          <w:lang w:eastAsia="en-US"/>
        </w:rPr>
      </w:pPr>
      <w:r w:rsidRPr="007E77BF">
        <w:rPr>
          <w:rFonts w:ascii="Verdana" w:hAnsi="Verdana" w:cs="Verdana"/>
          <w:sz w:val="18"/>
          <w:szCs w:val="18"/>
          <w:lang w:eastAsia="en-US"/>
        </w:rPr>
        <w:t xml:space="preserve">Que a través de la presente respecto del pago en concepto de anticipo a justificar de la subvención, siguiendo los extremos contemplados en los art. 34 de la Ley General de Subvenciones y el art. 88 del Reglamento de la </w:t>
      </w:r>
      <w:r w:rsidR="008C0816">
        <w:rPr>
          <w:rFonts w:ascii="Verdana" w:hAnsi="Verdana" w:cs="Verdana"/>
          <w:sz w:val="18"/>
          <w:szCs w:val="18"/>
          <w:lang w:eastAsia="en-US"/>
        </w:rPr>
        <w:t>Ley General de Subvenciones</w:t>
      </w:r>
      <w:r w:rsidRPr="007E77BF">
        <w:rPr>
          <w:rFonts w:ascii="Verdana" w:hAnsi="Verdana" w:cs="Verdana"/>
          <w:sz w:val="18"/>
          <w:szCs w:val="18"/>
          <w:lang w:eastAsia="en-US"/>
        </w:rPr>
        <w:t>:</w:t>
      </w:r>
    </w:p>
    <w:p w:rsidR="00CE4840" w:rsidRDefault="00CE4840" w:rsidP="005E341A">
      <w:pPr>
        <w:numPr>
          <w:ilvl w:val="1"/>
          <w:numId w:val="2"/>
        </w:numPr>
        <w:spacing w:before="120" w:after="120" w:line="380" w:lineRule="exact"/>
        <w:rPr>
          <w:rFonts w:ascii="Verdana" w:hAnsi="Verdana" w:cs="Verdana"/>
          <w:sz w:val="18"/>
          <w:szCs w:val="18"/>
          <w:lang w:eastAsia="en-US"/>
        </w:rPr>
      </w:pPr>
      <w:r w:rsidRPr="007E77BF">
        <w:rPr>
          <w:rFonts w:ascii="Verdana" w:hAnsi="Verdana" w:cs="Verdana"/>
          <w:sz w:val="18"/>
          <w:szCs w:val="18"/>
          <w:lang w:eastAsia="en-US"/>
        </w:rPr>
        <w:t xml:space="preserve">Que no ha sido dictada resolución declarativa de la procedencia del reintegro de la subvención o de la pérdida del derecho al cobro de la misma, por alguna de las causas previstas en el art. 37 de la Ley General de Subvenciones. </w:t>
      </w:r>
    </w:p>
    <w:p w:rsidR="00CE4840" w:rsidRPr="007E77BF" w:rsidRDefault="00CE4840" w:rsidP="005E341A">
      <w:pPr>
        <w:numPr>
          <w:ilvl w:val="1"/>
          <w:numId w:val="2"/>
        </w:numPr>
        <w:spacing w:before="120" w:after="120" w:line="380" w:lineRule="exact"/>
        <w:rPr>
          <w:rFonts w:ascii="Verdana" w:hAnsi="Verdana" w:cs="Verdana"/>
          <w:sz w:val="18"/>
          <w:szCs w:val="18"/>
          <w:lang w:eastAsia="en-US"/>
        </w:rPr>
      </w:pPr>
      <w:r w:rsidRPr="007E77BF">
        <w:rPr>
          <w:rFonts w:ascii="Verdana" w:hAnsi="Verdana" w:cs="Verdana"/>
          <w:sz w:val="18"/>
          <w:szCs w:val="18"/>
          <w:lang w:eastAsia="en-US"/>
        </w:rPr>
        <w:lastRenderedPageBreak/>
        <w:t>Que no ha sido acordada como medida cautelar, la retención de los libramientos de pago o de las cantidades pendientes de abonar al beneficiario o entidad colaboradora.</w:t>
      </w:r>
    </w:p>
    <w:p w:rsidR="00CE4840" w:rsidRPr="008C0816" w:rsidRDefault="00CE4840" w:rsidP="005E341A">
      <w:pPr>
        <w:numPr>
          <w:ilvl w:val="1"/>
          <w:numId w:val="2"/>
        </w:numPr>
        <w:spacing w:before="120" w:after="120" w:line="380" w:lineRule="exact"/>
        <w:rPr>
          <w:rFonts w:ascii="Verdana" w:hAnsi="Verdana" w:cs="Verdana"/>
          <w:sz w:val="18"/>
          <w:szCs w:val="18"/>
          <w:lang w:eastAsia="en-US"/>
        </w:rPr>
      </w:pPr>
      <w:r w:rsidRPr="008C0816">
        <w:rPr>
          <w:rFonts w:ascii="Verdana" w:hAnsi="Verdana" w:cs="Verdana"/>
          <w:sz w:val="18"/>
          <w:szCs w:val="18"/>
          <w:lang w:eastAsia="en-US"/>
        </w:rPr>
        <w:t xml:space="preserve"> Que la entidad no dispone de los recursos suficientes para financiar transitoriamente la actividad.</w:t>
      </w:r>
    </w:p>
    <w:p w:rsidR="002A79A3" w:rsidRDefault="002A79A3" w:rsidP="008C0816">
      <w:pPr>
        <w:numPr>
          <w:ilvl w:val="0"/>
          <w:numId w:val="1"/>
        </w:numPr>
        <w:spacing w:before="120" w:after="120" w:line="380" w:lineRule="exact"/>
        <w:rPr>
          <w:rFonts w:ascii="Verdana" w:hAnsi="Verdana" w:cs="Verdana"/>
          <w:sz w:val="18"/>
          <w:szCs w:val="18"/>
          <w:lang w:eastAsia="en-US"/>
        </w:rPr>
      </w:pPr>
      <w:r>
        <w:rPr>
          <w:rFonts w:ascii="Verdana" w:hAnsi="Verdana" w:cs="Verdana"/>
          <w:sz w:val="18"/>
          <w:szCs w:val="18"/>
          <w:lang w:eastAsia="en-US"/>
        </w:rPr>
        <w:t xml:space="preserve">Que para acometer la ejecución </w:t>
      </w:r>
      <w:r w:rsidR="008C0816">
        <w:rPr>
          <w:rFonts w:ascii="Verdana" w:hAnsi="Verdana" w:cs="Verdana"/>
          <w:sz w:val="18"/>
          <w:szCs w:val="18"/>
          <w:lang w:eastAsia="en-US"/>
        </w:rPr>
        <w:t>de las</w:t>
      </w:r>
      <w:r>
        <w:rPr>
          <w:rFonts w:ascii="Verdana" w:hAnsi="Verdana" w:cs="Verdana"/>
          <w:sz w:val="18"/>
          <w:szCs w:val="18"/>
          <w:lang w:eastAsia="en-US"/>
        </w:rPr>
        <w:t xml:space="preserve"> actuaciones</w:t>
      </w:r>
      <w:r w:rsidR="008C0816">
        <w:rPr>
          <w:rFonts w:ascii="Verdana" w:hAnsi="Verdana" w:cs="Verdana"/>
          <w:sz w:val="18"/>
          <w:szCs w:val="18"/>
          <w:lang w:eastAsia="en-US"/>
        </w:rPr>
        <w:t xml:space="preserve"> establecidas en el artículo 6 del Convenio suscrito entre la Diputación de Cádiz y esta entidad</w:t>
      </w:r>
      <w:r>
        <w:rPr>
          <w:rFonts w:ascii="Verdana" w:hAnsi="Verdana" w:cs="Verdana"/>
          <w:sz w:val="18"/>
          <w:szCs w:val="18"/>
          <w:lang w:eastAsia="en-US"/>
        </w:rPr>
        <w:t xml:space="preserve">, </w:t>
      </w:r>
      <w:r w:rsidR="008C0816">
        <w:rPr>
          <w:rFonts w:ascii="Verdana" w:hAnsi="Verdana" w:cs="Verdana"/>
          <w:sz w:val="18"/>
          <w:szCs w:val="18"/>
          <w:lang w:eastAsia="en-US"/>
        </w:rPr>
        <w:t xml:space="preserve">es necesaria la contratación </w:t>
      </w:r>
      <w:r w:rsidR="001B3B0D">
        <w:rPr>
          <w:rFonts w:ascii="Verdana" w:hAnsi="Verdana" w:cs="Verdana"/>
          <w:sz w:val="18"/>
          <w:szCs w:val="18"/>
          <w:lang w:eastAsia="en-US"/>
        </w:rPr>
        <w:t>del siguiente personal:</w:t>
      </w:r>
    </w:p>
    <w:tbl>
      <w:tblPr>
        <w:tblpPr w:leftFromText="141" w:rightFromText="141" w:vertAnchor="text" w:horzAnchor="page" w:tblpX="1899" w:tblpY="402"/>
        <w:tblW w:w="9090" w:type="dxa"/>
        <w:tblCellMar>
          <w:left w:w="70" w:type="dxa"/>
          <w:right w:w="70" w:type="dxa"/>
        </w:tblCellMar>
        <w:tblLook w:val="0000"/>
      </w:tblPr>
      <w:tblGrid>
        <w:gridCol w:w="986"/>
        <w:gridCol w:w="640"/>
        <w:gridCol w:w="7464"/>
      </w:tblGrid>
      <w:tr w:rsidR="002A79A3" w:rsidRPr="00BC25E1" w:rsidTr="000840AB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9A3" w:rsidRPr="00BC25E1" w:rsidRDefault="002A79A3" w:rsidP="000840AB">
            <w:pPr>
              <w:spacing w:before="0"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C25E1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  <w:t>Número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center"/>
              <w:rPr>
                <w:rFonts w:cs="Times New Roman"/>
                <w:color w:val="000000"/>
                <w:lang w:val="es-ES" w:eastAsia="es-ES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9A3" w:rsidRPr="00BC25E1" w:rsidRDefault="002A79A3" w:rsidP="000840AB">
            <w:pPr>
              <w:spacing w:before="0"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C25E1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  <w:t>Categoría Profesional</w:t>
            </w:r>
          </w:p>
        </w:tc>
      </w:tr>
      <w:tr w:rsidR="002A79A3" w:rsidRPr="00BC25E1" w:rsidTr="000840AB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  <w:r w:rsidRPr="00BC25E1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</w:p>
        </w:tc>
        <w:tc>
          <w:tcPr>
            <w:tcW w:w="7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  <w:r w:rsidRPr="00BC25E1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</w:tr>
      <w:tr w:rsidR="002A79A3" w:rsidRPr="00BC25E1" w:rsidTr="000840AB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  <w:r w:rsidRPr="00BC25E1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</w:p>
        </w:tc>
        <w:tc>
          <w:tcPr>
            <w:tcW w:w="7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  <w:r w:rsidRPr="00BC25E1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</w:tr>
      <w:tr w:rsidR="002A79A3" w:rsidRPr="00BC25E1" w:rsidTr="000840AB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  <w:r w:rsidRPr="00BC25E1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</w:p>
        </w:tc>
        <w:tc>
          <w:tcPr>
            <w:tcW w:w="7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  <w:r w:rsidRPr="00BC25E1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</w:tr>
      <w:tr w:rsidR="002A79A3" w:rsidRPr="00BC25E1" w:rsidTr="000840AB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  <w:r w:rsidRPr="00BC25E1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</w:p>
        </w:tc>
        <w:tc>
          <w:tcPr>
            <w:tcW w:w="7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  <w:r w:rsidRPr="00BC25E1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</w:tr>
      <w:tr w:rsidR="002A79A3" w:rsidRPr="00BC25E1" w:rsidTr="000840AB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  <w:r w:rsidRPr="00BC25E1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</w:p>
        </w:tc>
        <w:tc>
          <w:tcPr>
            <w:tcW w:w="746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  <w:r w:rsidRPr="00BC25E1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</w:tr>
      <w:tr w:rsidR="002A79A3" w:rsidRPr="00BC25E1" w:rsidTr="000840AB">
        <w:trPr>
          <w:trHeight w:val="300"/>
        </w:trPr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  <w:r w:rsidRPr="00BC25E1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left w:val="single" w:sz="2" w:space="0" w:color="auto"/>
              <w:right w:val="single" w:sz="2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</w:p>
        </w:tc>
        <w:tc>
          <w:tcPr>
            <w:tcW w:w="7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  <w:r w:rsidRPr="00BC25E1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</w:tr>
      <w:tr w:rsidR="002A79A3" w:rsidRPr="00BC25E1" w:rsidTr="000840AB">
        <w:trPr>
          <w:trHeight w:val="300"/>
        </w:trPr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  <w:r w:rsidRPr="00BC25E1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left w:val="single" w:sz="2" w:space="0" w:color="auto"/>
              <w:right w:val="single" w:sz="2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</w:p>
        </w:tc>
        <w:tc>
          <w:tcPr>
            <w:tcW w:w="7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  <w:r w:rsidRPr="00BC25E1">
              <w:rPr>
                <w:rFonts w:cs="Times New Roman"/>
                <w:color w:val="000000"/>
                <w:lang w:val="es-ES" w:eastAsia="es-ES"/>
              </w:rPr>
              <w:t> </w:t>
            </w:r>
          </w:p>
        </w:tc>
      </w:tr>
      <w:tr w:rsidR="002A79A3" w:rsidRPr="00BC25E1" w:rsidTr="000840AB">
        <w:trPr>
          <w:trHeight w:val="300"/>
        </w:trPr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</w:p>
        </w:tc>
        <w:tc>
          <w:tcPr>
            <w:tcW w:w="640" w:type="dxa"/>
            <w:tcBorders>
              <w:left w:val="single" w:sz="2" w:space="0" w:color="auto"/>
              <w:right w:val="single" w:sz="2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</w:p>
        </w:tc>
        <w:tc>
          <w:tcPr>
            <w:tcW w:w="7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</w:p>
        </w:tc>
      </w:tr>
      <w:tr w:rsidR="002A79A3" w:rsidRPr="00BC25E1" w:rsidTr="000840AB">
        <w:trPr>
          <w:trHeight w:val="300"/>
        </w:trPr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</w:p>
        </w:tc>
        <w:tc>
          <w:tcPr>
            <w:tcW w:w="640" w:type="dxa"/>
            <w:tcBorders>
              <w:left w:val="single" w:sz="2" w:space="0" w:color="auto"/>
              <w:right w:val="single" w:sz="2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</w:p>
        </w:tc>
        <w:tc>
          <w:tcPr>
            <w:tcW w:w="7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2A79A3" w:rsidRPr="00BC25E1" w:rsidRDefault="002A79A3" w:rsidP="000840AB">
            <w:pPr>
              <w:spacing w:before="0" w:after="0" w:line="240" w:lineRule="auto"/>
              <w:jc w:val="left"/>
              <w:rPr>
                <w:rFonts w:cs="Times New Roman"/>
                <w:color w:val="000000"/>
                <w:lang w:val="es-ES" w:eastAsia="es-ES"/>
              </w:rPr>
            </w:pPr>
          </w:p>
        </w:tc>
      </w:tr>
    </w:tbl>
    <w:p w:rsidR="00B31850" w:rsidRDefault="00B31850" w:rsidP="00B31850">
      <w:pPr>
        <w:spacing w:before="120" w:after="120" w:line="380" w:lineRule="exact"/>
        <w:ind w:left="720"/>
        <w:rPr>
          <w:rFonts w:ascii="Verdana" w:hAnsi="Verdana" w:cs="Verdana"/>
          <w:sz w:val="18"/>
          <w:szCs w:val="18"/>
          <w:lang w:eastAsia="en-US"/>
        </w:rPr>
      </w:pPr>
    </w:p>
    <w:p w:rsidR="00F021E0" w:rsidRDefault="00F021E0" w:rsidP="00F021E0">
      <w:pPr>
        <w:numPr>
          <w:ilvl w:val="0"/>
          <w:numId w:val="1"/>
        </w:numPr>
        <w:spacing w:before="120" w:after="120" w:line="380" w:lineRule="exact"/>
        <w:rPr>
          <w:rFonts w:ascii="Verdana" w:hAnsi="Verdana" w:cs="Verdana"/>
          <w:sz w:val="18"/>
          <w:szCs w:val="18"/>
          <w:lang w:eastAsia="en-US"/>
        </w:rPr>
      </w:pPr>
      <w:r>
        <w:rPr>
          <w:rFonts w:ascii="Verdana" w:hAnsi="Verdana" w:cs="Verdana"/>
          <w:sz w:val="18"/>
          <w:szCs w:val="18"/>
          <w:lang w:eastAsia="en-US"/>
        </w:rPr>
        <w:t>Que nuestra entidad ha iniciado el procedimiento para la selección de personal a contratar para la ejecución del proyecto.</w:t>
      </w:r>
    </w:p>
    <w:p w:rsidR="00F021E0" w:rsidRPr="00F021E0" w:rsidRDefault="00F021E0" w:rsidP="001F1262">
      <w:pPr>
        <w:spacing w:before="120" w:after="120" w:line="380" w:lineRule="exact"/>
        <w:ind w:left="720"/>
        <w:rPr>
          <w:rFonts w:ascii="Verdana" w:hAnsi="Verdana" w:cs="Verdana"/>
          <w:sz w:val="18"/>
          <w:szCs w:val="18"/>
          <w:lang w:eastAsia="en-US"/>
        </w:rPr>
      </w:pPr>
    </w:p>
    <w:p w:rsidR="002A79A3" w:rsidRDefault="002A79A3" w:rsidP="002A79A3">
      <w:pPr>
        <w:spacing w:before="120" w:after="120" w:line="380" w:lineRule="exact"/>
        <w:rPr>
          <w:rFonts w:ascii="Verdana" w:hAnsi="Verdana" w:cs="Verdana"/>
          <w:sz w:val="18"/>
          <w:szCs w:val="18"/>
          <w:lang w:eastAsia="en-US"/>
        </w:rPr>
      </w:pPr>
      <w:r>
        <w:rPr>
          <w:rFonts w:ascii="Verdana" w:hAnsi="Verdana" w:cs="Verdana"/>
          <w:sz w:val="18"/>
          <w:szCs w:val="18"/>
          <w:lang w:eastAsia="en-US"/>
        </w:rPr>
        <w:t xml:space="preserve">Y para que conste, y surta los efectos oportunos, firmo la presente en, </w:t>
      </w:r>
    </w:p>
    <w:p w:rsidR="00AE5539" w:rsidRDefault="00AE5539" w:rsidP="002A79A3">
      <w:pPr>
        <w:spacing w:before="120" w:after="120" w:line="380" w:lineRule="exact"/>
        <w:rPr>
          <w:rFonts w:ascii="Verdana" w:hAnsi="Verdana" w:cs="Verdana"/>
          <w:sz w:val="18"/>
          <w:szCs w:val="18"/>
          <w:lang w:eastAsia="en-US"/>
        </w:rPr>
      </w:pPr>
    </w:p>
    <w:tbl>
      <w:tblPr>
        <w:tblpPr w:leftFromText="142" w:rightFromText="142" w:vertAnchor="page" w:horzAnchor="margin" w:tblpY="12271"/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693"/>
        <w:gridCol w:w="1276"/>
        <w:gridCol w:w="4458"/>
      </w:tblGrid>
      <w:tr w:rsidR="00AE5539" w:rsidRPr="001D7F82" w:rsidTr="00AE5539">
        <w:trPr>
          <w:trHeight w:val="300"/>
        </w:trPr>
        <w:tc>
          <w:tcPr>
            <w:tcW w:w="1063" w:type="dxa"/>
            <w:tcBorders>
              <w:right w:val="single" w:sz="4" w:space="0" w:color="auto"/>
            </w:tcBorders>
          </w:tcPr>
          <w:p w:rsidR="00AE5539" w:rsidRPr="00432915" w:rsidRDefault="00AE5539" w:rsidP="00AE5539">
            <w:pPr>
              <w:spacing w:before="0" w:after="0" w:line="240" w:lineRule="auto"/>
              <w:jc w:val="center"/>
              <w:rPr>
                <w:rFonts w:cs="Times New Roman"/>
                <w:color w:val="000000"/>
                <w:lang w:eastAsia="es-ES"/>
              </w:rPr>
            </w:pPr>
            <w:r>
              <w:rPr>
                <w:rFonts w:cs="Times New Roman"/>
                <w:color w:val="000000"/>
                <w:lang w:eastAsia="es-ES"/>
              </w:rPr>
              <w:t xml:space="preserve">En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539" w:rsidRPr="00432915" w:rsidRDefault="00AE5539" w:rsidP="00AE5539">
            <w:pPr>
              <w:spacing w:before="0" w:after="0" w:line="240" w:lineRule="auto"/>
              <w:jc w:val="center"/>
              <w:rPr>
                <w:rFonts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E5539" w:rsidRPr="001C6CFE" w:rsidRDefault="00AE5539" w:rsidP="00AE5539">
            <w:pPr>
              <w:spacing w:before="0"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  <w:t>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539" w:rsidRPr="001D7F82" w:rsidRDefault="00AE5539" w:rsidP="00AE5539">
            <w:pPr>
              <w:spacing w:before="0" w:after="0" w:line="240" w:lineRule="auto"/>
              <w:jc w:val="center"/>
              <w:rPr>
                <w:rFonts w:cs="Times New Roman"/>
                <w:color w:val="000000"/>
                <w:lang w:val="es-ES" w:eastAsia="es-ES"/>
              </w:rPr>
            </w:pPr>
          </w:p>
        </w:tc>
      </w:tr>
    </w:tbl>
    <w:p w:rsidR="002A79A3" w:rsidRPr="00F26D72" w:rsidRDefault="0044550A" w:rsidP="002A79A3">
      <w:pPr>
        <w:rPr>
          <w:rFonts w:ascii="Verdana" w:hAnsi="Verdana" w:cs="Verdana"/>
          <w:b/>
          <w:sz w:val="18"/>
          <w:szCs w:val="18"/>
          <w:lang w:eastAsia="en-US"/>
        </w:rPr>
      </w:pPr>
      <w:r w:rsidRPr="0044550A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4pt;margin-top:141.75pt;width:130.9pt;height:77pt;z-index:251660288;mso-position-horizontal-relative:text;mso-position-vertical-relative:text">
            <v:textbox style="mso-next-textbox:#_x0000_s1026">
              <w:txbxContent>
                <w:p w:rsidR="007756E3" w:rsidRPr="001D7F82" w:rsidRDefault="007756E3" w:rsidP="002A79A3">
                  <w:pPr>
                    <w:jc w:val="center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 w:rsidRPr="001D7F82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>SELLO ENTIDAD</w:t>
                  </w:r>
                </w:p>
                <w:p w:rsidR="00424F1F" w:rsidRDefault="00424F1F"/>
              </w:txbxContent>
            </v:textbox>
          </v:shape>
        </w:pict>
      </w:r>
      <w:r w:rsidR="002A79A3">
        <w:rPr>
          <w:rFonts w:cs="Times New Roman"/>
          <w:lang w:eastAsia="en-US"/>
        </w:rPr>
        <w:tab/>
      </w:r>
      <w:r w:rsidR="002A79A3" w:rsidRPr="00F26D72">
        <w:rPr>
          <w:rFonts w:ascii="Verdana" w:hAnsi="Verdana" w:cs="Verdana"/>
          <w:b/>
          <w:sz w:val="18"/>
          <w:szCs w:val="18"/>
          <w:lang w:eastAsia="en-US"/>
        </w:rPr>
        <w:t>Firmado:</w:t>
      </w:r>
      <w:r w:rsidR="002A79A3" w:rsidRPr="00F26D72">
        <w:rPr>
          <w:rFonts w:ascii="Verdana" w:hAnsi="Verdana" w:cs="Verdana"/>
          <w:b/>
          <w:sz w:val="18"/>
          <w:szCs w:val="18"/>
          <w:lang w:eastAsia="en-US"/>
        </w:rPr>
        <w:tab/>
      </w:r>
      <w:r w:rsidR="002A79A3" w:rsidRPr="00F26D72">
        <w:rPr>
          <w:rFonts w:ascii="Verdana" w:hAnsi="Verdana" w:cs="Verdana"/>
          <w:b/>
          <w:sz w:val="18"/>
          <w:szCs w:val="18"/>
          <w:lang w:eastAsia="en-US"/>
        </w:rPr>
        <w:tab/>
      </w:r>
      <w:r w:rsidR="002A79A3" w:rsidRPr="00F26D72">
        <w:rPr>
          <w:rFonts w:ascii="Verdana" w:hAnsi="Verdana" w:cs="Verdana"/>
          <w:b/>
          <w:sz w:val="18"/>
          <w:szCs w:val="18"/>
          <w:lang w:eastAsia="en-US"/>
        </w:rPr>
        <w:tab/>
      </w:r>
      <w:r w:rsidR="002A79A3" w:rsidRPr="00F26D72">
        <w:rPr>
          <w:rFonts w:ascii="Verdana" w:hAnsi="Verdana" w:cs="Verdana"/>
          <w:b/>
          <w:sz w:val="18"/>
          <w:szCs w:val="18"/>
          <w:lang w:eastAsia="en-US"/>
        </w:rPr>
        <w:tab/>
        <w:t>VºBº EL/LA  ALCALDE/SA</w:t>
      </w:r>
    </w:p>
    <w:sectPr w:rsidR="002A79A3" w:rsidRPr="00F26D72" w:rsidSect="00D34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C8" w:rsidRDefault="005107C8" w:rsidP="005D0240">
      <w:pPr>
        <w:spacing w:before="0" w:after="0" w:line="240" w:lineRule="auto"/>
      </w:pPr>
      <w:r>
        <w:separator/>
      </w:r>
    </w:p>
  </w:endnote>
  <w:endnote w:type="continuationSeparator" w:id="1">
    <w:p w:rsidR="005107C8" w:rsidRDefault="005107C8" w:rsidP="005D02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C0" w:rsidRDefault="00DC6EC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C0" w:rsidRDefault="00DC6EC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C0" w:rsidRDefault="00DC6EC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C8" w:rsidRDefault="005107C8" w:rsidP="005D0240">
      <w:pPr>
        <w:spacing w:before="0" w:after="0" w:line="240" w:lineRule="auto"/>
      </w:pPr>
      <w:r>
        <w:separator/>
      </w:r>
    </w:p>
  </w:footnote>
  <w:footnote w:type="continuationSeparator" w:id="1">
    <w:p w:rsidR="005107C8" w:rsidRDefault="005107C8" w:rsidP="005D02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C0" w:rsidRDefault="00DC6EC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E3" w:rsidRPr="00047CC3" w:rsidRDefault="00047CC3" w:rsidP="00047CC3">
    <w:pPr>
      <w:pStyle w:val="Encabezado"/>
    </w:pPr>
    <w:bookmarkStart w:id="0" w:name="_GoBack"/>
    <w:r w:rsidRPr="00047CC3">
      <w:drawing>
        <wp:inline distT="0" distB="0" distL="0" distR="0">
          <wp:extent cx="2752620" cy="561597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u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620" cy="561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C0" w:rsidRDefault="00DC6E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190"/>
    <w:multiLevelType w:val="hybridMultilevel"/>
    <w:tmpl w:val="A1ACAAF6"/>
    <w:lvl w:ilvl="0" w:tplc="DCE86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  <w:bCs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9FE0781"/>
    <w:multiLevelType w:val="hybridMultilevel"/>
    <w:tmpl w:val="C90427D0"/>
    <w:lvl w:ilvl="0" w:tplc="DCE86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2A79A3"/>
    <w:rsid w:val="00047CC3"/>
    <w:rsid w:val="000840AB"/>
    <w:rsid w:val="000B69D7"/>
    <w:rsid w:val="000C4A20"/>
    <w:rsid w:val="000E6488"/>
    <w:rsid w:val="000F2843"/>
    <w:rsid w:val="00107A59"/>
    <w:rsid w:val="001674C4"/>
    <w:rsid w:val="00192C07"/>
    <w:rsid w:val="001A56C4"/>
    <w:rsid w:val="001B3B0D"/>
    <w:rsid w:val="001F063A"/>
    <w:rsid w:val="001F1262"/>
    <w:rsid w:val="002176EF"/>
    <w:rsid w:val="00240E85"/>
    <w:rsid w:val="00274DAF"/>
    <w:rsid w:val="002958DE"/>
    <w:rsid w:val="002A79A3"/>
    <w:rsid w:val="002B440B"/>
    <w:rsid w:val="002D3316"/>
    <w:rsid w:val="002F153B"/>
    <w:rsid w:val="0030054E"/>
    <w:rsid w:val="00312246"/>
    <w:rsid w:val="00314E3B"/>
    <w:rsid w:val="00393CC6"/>
    <w:rsid w:val="003A5AE9"/>
    <w:rsid w:val="003C76EA"/>
    <w:rsid w:val="00424F1F"/>
    <w:rsid w:val="0044550A"/>
    <w:rsid w:val="00491BC1"/>
    <w:rsid w:val="004920BF"/>
    <w:rsid w:val="004C1648"/>
    <w:rsid w:val="004D016B"/>
    <w:rsid w:val="004F6950"/>
    <w:rsid w:val="005107C8"/>
    <w:rsid w:val="0053047A"/>
    <w:rsid w:val="005365A4"/>
    <w:rsid w:val="005548AE"/>
    <w:rsid w:val="005829B9"/>
    <w:rsid w:val="00583934"/>
    <w:rsid w:val="005D0240"/>
    <w:rsid w:val="005E341A"/>
    <w:rsid w:val="005E51A3"/>
    <w:rsid w:val="00602551"/>
    <w:rsid w:val="00603C92"/>
    <w:rsid w:val="006255D3"/>
    <w:rsid w:val="00625CFF"/>
    <w:rsid w:val="00672587"/>
    <w:rsid w:val="0067390A"/>
    <w:rsid w:val="006B193C"/>
    <w:rsid w:val="006F1D7C"/>
    <w:rsid w:val="00732769"/>
    <w:rsid w:val="007756E3"/>
    <w:rsid w:val="007B2175"/>
    <w:rsid w:val="007D4BEF"/>
    <w:rsid w:val="007E77BF"/>
    <w:rsid w:val="0080382F"/>
    <w:rsid w:val="00834786"/>
    <w:rsid w:val="00841286"/>
    <w:rsid w:val="00873DB6"/>
    <w:rsid w:val="008A709F"/>
    <w:rsid w:val="008C0816"/>
    <w:rsid w:val="008F6670"/>
    <w:rsid w:val="009205A1"/>
    <w:rsid w:val="00941152"/>
    <w:rsid w:val="0098559E"/>
    <w:rsid w:val="00986A79"/>
    <w:rsid w:val="00A27749"/>
    <w:rsid w:val="00A87744"/>
    <w:rsid w:val="00AE5539"/>
    <w:rsid w:val="00B20348"/>
    <w:rsid w:val="00B30589"/>
    <w:rsid w:val="00B313E9"/>
    <w:rsid w:val="00B31850"/>
    <w:rsid w:val="00B50409"/>
    <w:rsid w:val="00B57690"/>
    <w:rsid w:val="00BC5E17"/>
    <w:rsid w:val="00BD1B86"/>
    <w:rsid w:val="00BD7803"/>
    <w:rsid w:val="00BE6ABC"/>
    <w:rsid w:val="00C22059"/>
    <w:rsid w:val="00C40902"/>
    <w:rsid w:val="00C43874"/>
    <w:rsid w:val="00CA162A"/>
    <w:rsid w:val="00CD52B3"/>
    <w:rsid w:val="00CD5AD1"/>
    <w:rsid w:val="00CE4840"/>
    <w:rsid w:val="00D03B98"/>
    <w:rsid w:val="00D12F8E"/>
    <w:rsid w:val="00D34EA3"/>
    <w:rsid w:val="00D70C8D"/>
    <w:rsid w:val="00D90267"/>
    <w:rsid w:val="00DA13CC"/>
    <w:rsid w:val="00DA1437"/>
    <w:rsid w:val="00DC6EC0"/>
    <w:rsid w:val="00E04782"/>
    <w:rsid w:val="00E113B8"/>
    <w:rsid w:val="00E27CCE"/>
    <w:rsid w:val="00E617D5"/>
    <w:rsid w:val="00EB204D"/>
    <w:rsid w:val="00EB5068"/>
    <w:rsid w:val="00F021E0"/>
    <w:rsid w:val="00F26D72"/>
    <w:rsid w:val="00F314E4"/>
    <w:rsid w:val="00F764D0"/>
    <w:rsid w:val="00F9314D"/>
    <w:rsid w:val="00FB5BC0"/>
    <w:rsid w:val="00FF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normal"/>
    <w:qFormat/>
    <w:rsid w:val="002A79A3"/>
    <w:pPr>
      <w:spacing w:before="240" w:after="280" w:line="312" w:lineRule="auto"/>
      <w:jc w:val="both"/>
    </w:pPr>
    <w:rPr>
      <w:rFonts w:ascii="Calibri" w:eastAsia="Times New Roman" w:hAnsi="Calibri" w:cs="Calibri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2A79A3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2A79A3"/>
    <w:rPr>
      <w:rFonts w:ascii="Calibri" w:eastAsia="Times New Roman" w:hAnsi="Calibri" w:cs="Calibri"/>
      <w:b/>
      <w:bCs/>
      <w:color w:val="4F81BD"/>
      <w:sz w:val="26"/>
      <w:szCs w:val="2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5D024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0240"/>
    <w:rPr>
      <w:rFonts w:ascii="Calibri" w:eastAsia="Times New Roman" w:hAnsi="Calibri" w:cs="Calibri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5D024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0240"/>
    <w:rPr>
      <w:rFonts w:ascii="Calibri" w:eastAsia="Times New Roman" w:hAnsi="Calibri" w:cs="Calibri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2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240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D5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E09F2-BC04-429B-9530-21C1FB02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apinto</dc:creator>
  <cp:lastModifiedBy>ablanco</cp:lastModifiedBy>
  <cp:revision>18</cp:revision>
  <cp:lastPrinted>2019-09-11T09:03:00Z</cp:lastPrinted>
  <dcterms:created xsi:type="dcterms:W3CDTF">2020-08-11T06:50:00Z</dcterms:created>
  <dcterms:modified xsi:type="dcterms:W3CDTF">2022-02-04T11:49:00Z</dcterms:modified>
</cp:coreProperties>
</file>